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B08D7" w14:textId="543970BC" w:rsidR="00A5748D" w:rsidRPr="00B55B20" w:rsidRDefault="00842CFA" w:rsidP="00DB501C">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ABF8F" w:themeFill="accent6" w:themeFillTint="99"/>
        <w:ind w:left="2160" w:right="2160" w:firstLine="0"/>
        <w:jc w:val="center"/>
        <w:rPr>
          <w:rFonts w:asciiTheme="minorHAnsi" w:hAnsiTheme="minorHAnsi" w:cstheme="minorHAnsi"/>
          <w:spacing w:val="-1"/>
          <w:sz w:val="27"/>
          <w:szCs w:val="21"/>
          <w:lang w:val="es-419"/>
        </w:rPr>
      </w:pPr>
      <w:r w:rsidRPr="00B55B20">
        <w:rPr>
          <w:rFonts w:asciiTheme="minorHAnsi" w:hAnsiTheme="minorHAnsi" w:cstheme="minorHAnsi"/>
          <w:spacing w:val="-1"/>
          <w:sz w:val="27"/>
          <w:szCs w:val="21"/>
          <w:lang w:val="es-419"/>
        </w:rPr>
        <w:t>Cómo reconocer y reportar abuso y negligencia infantil</w:t>
      </w:r>
    </w:p>
    <w:p w14:paraId="3D9AEF24" w14:textId="2A5DFA9A" w:rsidR="00A5748D" w:rsidRPr="00B55B20" w:rsidRDefault="00681506" w:rsidP="00DB501C">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ABF8F" w:themeFill="accent6" w:themeFillTint="99"/>
        <w:ind w:left="2160" w:right="2160" w:firstLine="0"/>
        <w:jc w:val="center"/>
        <w:rPr>
          <w:rFonts w:asciiTheme="minorHAnsi" w:hAnsiTheme="minorHAnsi" w:cstheme="minorHAnsi"/>
          <w:spacing w:val="49"/>
          <w:sz w:val="27"/>
          <w:szCs w:val="21"/>
          <w:lang w:val="es-419"/>
        </w:rPr>
      </w:pPr>
      <w:r w:rsidRPr="00B55B20">
        <w:rPr>
          <w:rFonts w:asciiTheme="minorHAnsi" w:hAnsiTheme="minorHAnsi" w:cstheme="minorHAnsi"/>
          <w:spacing w:val="-1"/>
          <w:sz w:val="27"/>
          <w:szCs w:val="21"/>
          <w:lang w:val="es-419"/>
        </w:rPr>
        <w:t>Declaración de COVID-19</w:t>
      </w:r>
    </w:p>
    <w:p w14:paraId="43EDD08D" w14:textId="43CF5AC7" w:rsidR="005E1A1F" w:rsidRPr="00B55B20" w:rsidRDefault="002429F0" w:rsidP="002429F0">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ABF8F" w:themeFill="accent6" w:themeFillTint="99"/>
        <w:ind w:left="2160" w:right="2160" w:firstLine="0"/>
        <w:jc w:val="center"/>
        <w:rPr>
          <w:rFonts w:asciiTheme="minorHAnsi" w:hAnsiTheme="minorHAnsi" w:cstheme="minorHAnsi"/>
          <w:spacing w:val="-1"/>
          <w:sz w:val="27"/>
          <w:szCs w:val="21"/>
          <w:lang w:val="es-419"/>
        </w:rPr>
      </w:pPr>
      <w:bookmarkStart w:id="0" w:name="_Hlk83383843"/>
      <w:r w:rsidRPr="00B55B20">
        <w:rPr>
          <w:rFonts w:asciiTheme="minorHAnsi" w:hAnsiTheme="minorHAnsi" w:cstheme="minorHAnsi"/>
          <w:spacing w:val="-1"/>
          <w:sz w:val="27"/>
          <w:szCs w:val="21"/>
          <w:lang w:val="es-419"/>
        </w:rPr>
        <w:t xml:space="preserve">Preguntas frecuentes de los voluntarios </w:t>
      </w:r>
      <w:bookmarkEnd w:id="0"/>
      <w:r w:rsidRPr="00B55B20">
        <w:rPr>
          <w:rFonts w:asciiTheme="minorHAnsi" w:hAnsiTheme="minorHAnsi" w:cstheme="minorHAnsi"/>
          <w:spacing w:val="-1"/>
          <w:sz w:val="27"/>
          <w:szCs w:val="21"/>
          <w:lang w:val="es-419"/>
        </w:rPr>
        <w:t>Año Fiscal 2022</w:t>
      </w:r>
    </w:p>
    <w:p w14:paraId="4F0391ED" w14:textId="77777777" w:rsidR="002429F0" w:rsidRPr="00B55B20" w:rsidRDefault="002429F0" w:rsidP="005E1A1F">
      <w:pPr>
        <w:pStyle w:val="NoSpacing"/>
        <w:ind w:left="270"/>
        <w:jc w:val="both"/>
        <w:rPr>
          <w:sz w:val="20"/>
          <w:szCs w:val="20"/>
          <w:lang w:val="es-419"/>
        </w:rPr>
      </w:pPr>
    </w:p>
    <w:p w14:paraId="1566775C" w14:textId="018DC15A" w:rsidR="00536E3C" w:rsidRPr="00B55B20" w:rsidRDefault="00842CFA" w:rsidP="005E1A1F">
      <w:pPr>
        <w:pStyle w:val="NoSpacing"/>
        <w:ind w:left="270"/>
        <w:jc w:val="both"/>
        <w:rPr>
          <w:sz w:val="21"/>
          <w:szCs w:val="21"/>
          <w:lang w:val="es-419"/>
        </w:rPr>
      </w:pPr>
      <w:r w:rsidRPr="00B55B20">
        <w:rPr>
          <w:sz w:val="21"/>
          <w:szCs w:val="21"/>
          <w:lang w:val="es-419"/>
        </w:rPr>
        <w:t>Las Escuelas Públicas del Condado de Montgomery (MCPS) valora a los voluntarios que trabajan en nuestras escuelas para enriquecer las experiencias de los estudiantes. Como comunidad, nosotros somos conscientes de nuestra responsabilidad compartida para poder crear entornos seguros y propicios para nuestros estudiantes. Estas respuestas a preguntas frecuentes sirven para esclarecer los requisitos de capacitación y de verificación de antecedentes de los voluntarios.</w:t>
      </w:r>
    </w:p>
    <w:p w14:paraId="16FDB880" w14:textId="77777777" w:rsidR="005E1A1F" w:rsidRPr="00B55B20" w:rsidRDefault="005E1A1F" w:rsidP="005E1A1F">
      <w:pPr>
        <w:pStyle w:val="NoSpacing"/>
        <w:ind w:left="270"/>
        <w:jc w:val="both"/>
        <w:rPr>
          <w:sz w:val="21"/>
          <w:szCs w:val="21"/>
          <w:lang w:val="es-419"/>
        </w:rPr>
      </w:pPr>
    </w:p>
    <w:p w14:paraId="1E9BC332" w14:textId="303118BE" w:rsidR="005E1A1F" w:rsidRPr="00B55B20" w:rsidRDefault="005E1A1F" w:rsidP="00BF23EE">
      <w:pPr>
        <w:pStyle w:val="NoSpacing"/>
        <w:ind w:left="270"/>
        <w:jc w:val="both"/>
        <w:rPr>
          <w:sz w:val="21"/>
          <w:szCs w:val="21"/>
          <w:lang w:val="es-419"/>
        </w:rPr>
      </w:pPr>
      <w:r w:rsidRPr="00B55B20">
        <w:rPr>
          <w:sz w:val="21"/>
          <w:szCs w:val="21"/>
          <w:lang w:val="es-419"/>
        </w:rPr>
        <w:t xml:space="preserve">Este documento con preguntas frecuentes coincide con, y es apoyado por, la Política JHC del Consejo de Educación del Condado de Montgomery, </w:t>
      </w:r>
      <w:r w:rsidRPr="00B55B20">
        <w:rPr>
          <w:i/>
          <w:sz w:val="21"/>
          <w:szCs w:val="21"/>
          <w:lang w:val="es-419"/>
        </w:rPr>
        <w:t>Abuso y Negligencia Infantil</w:t>
      </w:r>
      <w:r w:rsidRPr="00B55B20">
        <w:rPr>
          <w:sz w:val="21"/>
          <w:szCs w:val="21"/>
          <w:lang w:val="es-419"/>
        </w:rPr>
        <w:t xml:space="preserve">, el Reglamento JHC-RA de las Escuelas Públicas del Condado de Montgomery, </w:t>
      </w:r>
      <w:r w:rsidRPr="00B55B20">
        <w:rPr>
          <w:i/>
          <w:sz w:val="21"/>
          <w:szCs w:val="21"/>
          <w:lang w:val="es-419"/>
        </w:rPr>
        <w:t>Reporte e Investigación de Abuso y Negligencia Infantil</w:t>
      </w:r>
      <w:r w:rsidRPr="00B55B20">
        <w:rPr>
          <w:sz w:val="21"/>
          <w:szCs w:val="21"/>
          <w:lang w:val="es-419"/>
        </w:rPr>
        <w:t xml:space="preserve">, y el Reglamento IRB-RA de las Escuelas Públicas del Condado de Montgomery, </w:t>
      </w:r>
      <w:r w:rsidRPr="00B55B20">
        <w:rPr>
          <w:i/>
          <w:sz w:val="21"/>
          <w:szCs w:val="21"/>
          <w:lang w:val="es-419"/>
        </w:rPr>
        <w:t>Voluntarios en las Escuelas</w:t>
      </w:r>
      <w:r w:rsidRPr="00B55B20">
        <w:rPr>
          <w:sz w:val="21"/>
          <w:szCs w:val="21"/>
          <w:lang w:val="es-419"/>
        </w:rPr>
        <w:t>.  Se puede acceder a información adicional en la página web de Abuso y Negligencia Infantil:  https://www.montgomeryschoolsmd.org/childabuseandneglect/</w:t>
      </w:r>
    </w:p>
    <w:p w14:paraId="75C204B6" w14:textId="211915D8" w:rsidR="001413BF" w:rsidRPr="00B55B20" w:rsidRDefault="00C3754F" w:rsidP="001413BF">
      <w:pPr>
        <w:pStyle w:val="BodyText"/>
        <w:spacing w:before="179"/>
        <w:ind w:left="287" w:right="281" w:firstLine="0"/>
        <w:jc w:val="both"/>
        <w:rPr>
          <w:rFonts w:asciiTheme="minorHAnsi" w:hAnsiTheme="minorHAnsi" w:cstheme="minorHAnsi"/>
          <w:b/>
          <w:i/>
          <w:color w:val="17365D" w:themeColor="text2" w:themeShade="BF"/>
          <w:spacing w:val="-1"/>
          <w:sz w:val="20"/>
          <w:szCs w:val="20"/>
          <w:lang w:val="es-419"/>
        </w:rPr>
      </w:pPr>
      <w:r w:rsidRPr="00B55B20">
        <w:rPr>
          <w:rFonts w:asciiTheme="minorHAnsi" w:hAnsiTheme="minorHAnsi" w:cstheme="minorHAnsi"/>
          <w:b/>
          <w:i/>
          <w:color w:val="17365D" w:themeColor="text2" w:themeShade="BF"/>
          <w:spacing w:val="-1"/>
          <w:sz w:val="20"/>
          <w:szCs w:val="20"/>
          <w:lang w:val="es-419"/>
        </w:rPr>
        <w:t>Sistema de Control de Visitantes:</w:t>
      </w:r>
    </w:p>
    <w:tbl>
      <w:tblPr>
        <w:tblStyle w:val="TableGrid"/>
        <w:tblW w:w="0" w:type="auto"/>
        <w:tblInd w:w="287" w:type="dxa"/>
        <w:tblLook w:val="04A0" w:firstRow="1" w:lastRow="0" w:firstColumn="1" w:lastColumn="0" w:noHBand="0" w:noVBand="1"/>
      </w:tblPr>
      <w:tblGrid>
        <w:gridCol w:w="4028"/>
        <w:gridCol w:w="6475"/>
      </w:tblGrid>
      <w:tr w:rsidR="00C3754F" w:rsidRPr="00633B8A" w14:paraId="3B2BBED0" w14:textId="77777777" w:rsidTr="00813FBF">
        <w:tc>
          <w:tcPr>
            <w:tcW w:w="4028" w:type="dxa"/>
            <w:shd w:val="clear" w:color="auto" w:fill="FDE9D9" w:themeFill="accent6" w:themeFillTint="33"/>
          </w:tcPr>
          <w:p w14:paraId="2F3BB66D" w14:textId="77777777" w:rsidR="00C3754F" w:rsidRPr="00BF23EE" w:rsidRDefault="00C3754F" w:rsidP="00BF23EE">
            <w:pPr>
              <w:rPr>
                <w:b/>
                <w:sz w:val="20"/>
                <w:szCs w:val="20"/>
              </w:rPr>
            </w:pPr>
            <w:proofErr w:type="spellStart"/>
            <w:r>
              <w:rPr>
                <w:b/>
                <w:sz w:val="20"/>
                <w:szCs w:val="20"/>
              </w:rPr>
              <w:t>Pregunta</w:t>
            </w:r>
            <w:proofErr w:type="spellEnd"/>
          </w:p>
        </w:tc>
        <w:tc>
          <w:tcPr>
            <w:tcW w:w="6475" w:type="dxa"/>
            <w:shd w:val="clear" w:color="auto" w:fill="FDE9D9" w:themeFill="accent6" w:themeFillTint="33"/>
          </w:tcPr>
          <w:p w14:paraId="20D23443" w14:textId="77777777" w:rsidR="00C3754F" w:rsidRPr="00633B8A" w:rsidRDefault="00C3754F" w:rsidP="00C3754F">
            <w:pPr>
              <w:pStyle w:val="NoSpacing"/>
              <w:rPr>
                <w:rFonts w:cstheme="minorHAnsi"/>
                <w:b/>
                <w:sz w:val="20"/>
                <w:szCs w:val="20"/>
              </w:rPr>
            </w:pPr>
            <w:r>
              <w:rPr>
                <w:rFonts w:cstheme="minorHAnsi"/>
                <w:b/>
                <w:sz w:val="20"/>
                <w:szCs w:val="20"/>
              </w:rPr>
              <w:t>Respuesta</w:t>
            </w:r>
          </w:p>
        </w:tc>
      </w:tr>
      <w:tr w:rsidR="00C3754F" w:rsidRPr="00A97615" w14:paraId="3C12EB27" w14:textId="77777777" w:rsidTr="006343FD">
        <w:tc>
          <w:tcPr>
            <w:tcW w:w="4028" w:type="dxa"/>
          </w:tcPr>
          <w:p w14:paraId="18440E8D" w14:textId="03DC6C2B" w:rsidR="00C3754F" w:rsidRPr="00B55B20" w:rsidRDefault="00C3754F" w:rsidP="00C3754F">
            <w:pPr>
              <w:pStyle w:val="NoSpacing"/>
              <w:rPr>
                <w:rFonts w:cstheme="minorHAnsi"/>
                <w:b/>
                <w:sz w:val="20"/>
                <w:szCs w:val="20"/>
                <w:lang w:val="es-419"/>
              </w:rPr>
            </w:pPr>
            <w:r w:rsidRPr="00B55B20">
              <w:rPr>
                <w:rFonts w:cstheme="minorHAnsi"/>
                <w:b/>
                <w:sz w:val="20"/>
                <w:szCs w:val="20"/>
                <w:lang w:val="es-419"/>
              </w:rPr>
              <w:t>P1: ¿Qué deberán hacer los visitantes, incluso los voluntarios, cuando llegan a las escuelas?</w:t>
            </w:r>
          </w:p>
        </w:tc>
        <w:tc>
          <w:tcPr>
            <w:tcW w:w="6475" w:type="dxa"/>
          </w:tcPr>
          <w:p w14:paraId="05EEFAA9" w14:textId="323CC7CE" w:rsidR="00C3754F" w:rsidRPr="00B55B20" w:rsidRDefault="00C3754F" w:rsidP="00C3754F">
            <w:pPr>
              <w:pStyle w:val="NoSpacing"/>
              <w:rPr>
                <w:rFonts w:cstheme="minorHAnsi"/>
                <w:sz w:val="20"/>
                <w:szCs w:val="20"/>
                <w:lang w:val="es-419"/>
              </w:rPr>
            </w:pPr>
            <w:r w:rsidRPr="00B55B20">
              <w:rPr>
                <w:rFonts w:cstheme="minorHAnsi"/>
                <w:b/>
                <w:sz w:val="20"/>
                <w:szCs w:val="20"/>
                <w:lang w:val="es-419"/>
              </w:rPr>
              <w:t>R1:</w:t>
            </w:r>
            <w:r w:rsidR="00BF23EE" w:rsidRPr="00B55B20">
              <w:rPr>
                <w:rFonts w:cstheme="minorHAnsi"/>
                <w:sz w:val="20"/>
                <w:szCs w:val="20"/>
                <w:lang w:val="es-419"/>
              </w:rPr>
              <w:t xml:space="preserve"> Durante el horario de clases designado, todos los visitantes, incluso los voluntarios, deben registrar su entrada a las escuelas usando el Sistema de Control de Visitantes de MCPS (MCPS </w:t>
            </w:r>
            <w:proofErr w:type="spellStart"/>
            <w:r w:rsidR="00BF23EE" w:rsidRPr="00B55B20">
              <w:rPr>
                <w:rFonts w:cstheme="minorHAnsi"/>
                <w:sz w:val="20"/>
                <w:szCs w:val="20"/>
                <w:lang w:val="es-419"/>
              </w:rPr>
              <w:t>Visitor</w:t>
            </w:r>
            <w:proofErr w:type="spellEnd"/>
            <w:r w:rsidR="00BF23EE" w:rsidRPr="00B55B20">
              <w:rPr>
                <w:rFonts w:cstheme="minorHAnsi"/>
                <w:sz w:val="20"/>
                <w:szCs w:val="20"/>
                <w:lang w:val="es-419"/>
              </w:rPr>
              <w:t xml:space="preserve"> Management </w:t>
            </w:r>
            <w:proofErr w:type="spellStart"/>
            <w:r w:rsidR="00BF23EE" w:rsidRPr="00B55B20">
              <w:rPr>
                <w:rFonts w:cstheme="minorHAnsi"/>
                <w:sz w:val="20"/>
                <w:szCs w:val="20"/>
                <w:lang w:val="es-419"/>
              </w:rPr>
              <w:t>System</w:t>
            </w:r>
            <w:proofErr w:type="spellEnd"/>
            <w:r w:rsidR="00BF23EE" w:rsidRPr="00B55B20">
              <w:rPr>
                <w:rFonts w:cstheme="minorHAnsi"/>
                <w:sz w:val="20"/>
                <w:szCs w:val="20"/>
                <w:lang w:val="es-419"/>
              </w:rPr>
              <w:t>‒VMS).</w:t>
            </w:r>
          </w:p>
        </w:tc>
      </w:tr>
      <w:tr w:rsidR="00C3754F" w:rsidRPr="00A97615" w14:paraId="1483216F" w14:textId="77777777" w:rsidTr="006343FD">
        <w:tc>
          <w:tcPr>
            <w:tcW w:w="4028" w:type="dxa"/>
          </w:tcPr>
          <w:p w14:paraId="3CD41521" w14:textId="29A199BD" w:rsidR="00C3754F" w:rsidRPr="00B55B20" w:rsidRDefault="00C3754F" w:rsidP="00C3754F">
            <w:pPr>
              <w:pStyle w:val="NoSpacing"/>
              <w:rPr>
                <w:rFonts w:cstheme="minorHAnsi"/>
                <w:b/>
                <w:sz w:val="20"/>
                <w:szCs w:val="20"/>
                <w:lang w:val="es-419"/>
              </w:rPr>
            </w:pPr>
            <w:r w:rsidRPr="00B55B20">
              <w:rPr>
                <w:rFonts w:cstheme="minorHAnsi"/>
                <w:b/>
                <w:sz w:val="20"/>
                <w:szCs w:val="20"/>
                <w:lang w:val="es-419"/>
              </w:rPr>
              <w:t>P2: ¿Qué es el Sistema de Control de Visitantes de MCPS?</w:t>
            </w:r>
          </w:p>
        </w:tc>
        <w:tc>
          <w:tcPr>
            <w:tcW w:w="6475" w:type="dxa"/>
          </w:tcPr>
          <w:p w14:paraId="2F3B6449" w14:textId="43C5CFA8" w:rsidR="00C3754F" w:rsidRPr="00B55B20" w:rsidRDefault="00C3754F" w:rsidP="00C3754F">
            <w:pPr>
              <w:pStyle w:val="NoSpacing"/>
              <w:rPr>
                <w:rFonts w:cstheme="minorHAnsi"/>
                <w:sz w:val="20"/>
                <w:szCs w:val="20"/>
                <w:lang w:val="es-419"/>
              </w:rPr>
            </w:pPr>
            <w:r w:rsidRPr="00B55B20">
              <w:rPr>
                <w:rFonts w:cstheme="minorHAnsi"/>
                <w:b/>
                <w:sz w:val="20"/>
                <w:szCs w:val="20"/>
                <w:lang w:val="es-419"/>
              </w:rPr>
              <w:t>R2:</w:t>
            </w:r>
            <w:r w:rsidR="00BF23EE" w:rsidRPr="00B55B20">
              <w:rPr>
                <w:rFonts w:cstheme="minorHAnsi"/>
                <w:sz w:val="20"/>
                <w:szCs w:val="20"/>
                <w:lang w:val="es-419"/>
              </w:rPr>
              <w:t xml:space="preserve"> VMS escanea la licencia de conducir o la tarjeta de identidad </w:t>
            </w:r>
            <w:proofErr w:type="gramStart"/>
            <w:r w:rsidR="00B55B20" w:rsidRPr="00B55B20">
              <w:rPr>
                <w:rFonts w:cstheme="minorHAnsi"/>
                <w:sz w:val="20"/>
                <w:szCs w:val="20"/>
                <w:lang w:val="es-419"/>
              </w:rPr>
              <w:t>de</w:t>
            </w:r>
            <w:r w:rsidR="00907719">
              <w:rPr>
                <w:rFonts w:cstheme="minorHAnsi"/>
                <w:sz w:val="20"/>
                <w:szCs w:val="20"/>
                <w:lang w:val="es-419"/>
              </w:rPr>
              <w:t>l</w:t>
            </w:r>
            <w:r w:rsidR="00B55B20" w:rsidRPr="00B55B20">
              <w:rPr>
                <w:rFonts w:cstheme="minorHAnsi"/>
                <w:sz w:val="20"/>
                <w:szCs w:val="20"/>
                <w:lang w:val="es-419"/>
              </w:rPr>
              <w:t xml:space="preserve"> visitante emitida</w:t>
            </w:r>
            <w:proofErr w:type="gramEnd"/>
            <w:r w:rsidR="00BF23EE" w:rsidRPr="00B55B20">
              <w:rPr>
                <w:rFonts w:cstheme="minorHAnsi"/>
                <w:sz w:val="20"/>
                <w:szCs w:val="20"/>
                <w:lang w:val="es-419"/>
              </w:rPr>
              <w:t xml:space="preserve"> por el estado y la verifica con el registro estatal de agresores sexuales. VMS también genera una etiqueta de identificación del visitante, que el visitante deberá usar en todo momento mientras esté en el edificio escolar.</w:t>
            </w:r>
          </w:p>
        </w:tc>
      </w:tr>
    </w:tbl>
    <w:p w14:paraId="05A65BCC" w14:textId="324D3CD3" w:rsidR="001413BF" w:rsidRPr="00B55B20" w:rsidRDefault="001413BF" w:rsidP="001413BF">
      <w:pPr>
        <w:pStyle w:val="BodyText"/>
        <w:spacing w:before="179"/>
        <w:ind w:left="270" w:right="281" w:firstLine="0"/>
        <w:jc w:val="both"/>
        <w:rPr>
          <w:rFonts w:asciiTheme="minorHAnsi" w:hAnsiTheme="minorHAnsi" w:cstheme="minorHAnsi"/>
          <w:b/>
          <w:i/>
          <w:color w:val="17365D" w:themeColor="text2" w:themeShade="BF"/>
          <w:spacing w:val="-1"/>
          <w:sz w:val="20"/>
          <w:szCs w:val="20"/>
          <w:lang w:val="es-419"/>
        </w:rPr>
      </w:pPr>
      <w:r w:rsidRPr="00B55B20">
        <w:rPr>
          <w:rFonts w:asciiTheme="minorHAnsi" w:hAnsiTheme="minorHAnsi" w:cstheme="minorHAnsi"/>
          <w:b/>
          <w:i/>
          <w:color w:val="17365D" w:themeColor="text2" w:themeShade="BF"/>
          <w:spacing w:val="-1"/>
          <w:sz w:val="20"/>
          <w:szCs w:val="20"/>
          <w:lang w:val="es-419"/>
        </w:rPr>
        <w:t>Requisitos de capacitación para voluntarios:</w:t>
      </w:r>
    </w:p>
    <w:tbl>
      <w:tblPr>
        <w:tblStyle w:val="TableGrid"/>
        <w:tblW w:w="0" w:type="auto"/>
        <w:tblInd w:w="270" w:type="dxa"/>
        <w:tblLook w:val="04A0" w:firstRow="1" w:lastRow="0" w:firstColumn="1" w:lastColumn="0" w:noHBand="0" w:noVBand="1"/>
      </w:tblPr>
      <w:tblGrid>
        <w:gridCol w:w="4045"/>
        <w:gridCol w:w="6475"/>
      </w:tblGrid>
      <w:tr w:rsidR="00D71CE6" w:rsidRPr="00633B8A" w14:paraId="49D999F0" w14:textId="77777777" w:rsidTr="00813FBF">
        <w:tc>
          <w:tcPr>
            <w:tcW w:w="4045" w:type="dxa"/>
            <w:shd w:val="clear" w:color="auto" w:fill="FDE9D9" w:themeFill="accent6" w:themeFillTint="33"/>
          </w:tcPr>
          <w:p w14:paraId="5A1C44A0" w14:textId="77777777" w:rsidR="00D71CE6" w:rsidRPr="00633B8A" w:rsidRDefault="00D71CE6" w:rsidP="00D71CE6">
            <w:pPr>
              <w:pStyle w:val="NoSpacing"/>
              <w:rPr>
                <w:rFonts w:cstheme="minorHAnsi"/>
                <w:sz w:val="20"/>
                <w:szCs w:val="20"/>
              </w:rPr>
            </w:pPr>
            <w:proofErr w:type="spellStart"/>
            <w:r>
              <w:rPr>
                <w:rFonts w:cstheme="minorHAnsi"/>
                <w:b/>
                <w:sz w:val="20"/>
                <w:szCs w:val="20"/>
              </w:rPr>
              <w:t>Pregunta</w:t>
            </w:r>
            <w:proofErr w:type="spellEnd"/>
          </w:p>
        </w:tc>
        <w:tc>
          <w:tcPr>
            <w:tcW w:w="6475" w:type="dxa"/>
            <w:shd w:val="clear" w:color="auto" w:fill="FDE9D9" w:themeFill="accent6" w:themeFillTint="33"/>
          </w:tcPr>
          <w:p w14:paraId="09818BB7" w14:textId="77777777" w:rsidR="00D71CE6" w:rsidRPr="00633B8A" w:rsidRDefault="00D71CE6" w:rsidP="00D71CE6">
            <w:pPr>
              <w:pStyle w:val="NoSpacing"/>
              <w:rPr>
                <w:rFonts w:cstheme="minorHAnsi"/>
                <w:sz w:val="20"/>
                <w:szCs w:val="20"/>
              </w:rPr>
            </w:pPr>
            <w:r>
              <w:rPr>
                <w:rFonts w:cstheme="minorHAnsi"/>
                <w:b/>
                <w:sz w:val="20"/>
                <w:szCs w:val="20"/>
              </w:rPr>
              <w:t>Respuesta</w:t>
            </w:r>
          </w:p>
        </w:tc>
      </w:tr>
      <w:tr w:rsidR="001C1C14" w:rsidRPr="00A97615" w14:paraId="6E92C0CC" w14:textId="77777777" w:rsidTr="006343FD">
        <w:tc>
          <w:tcPr>
            <w:tcW w:w="4045" w:type="dxa"/>
          </w:tcPr>
          <w:p w14:paraId="3BF35757" w14:textId="6F99C311" w:rsidR="001413BF" w:rsidRPr="00B55B20" w:rsidRDefault="001413BF" w:rsidP="001413BF">
            <w:pPr>
              <w:pStyle w:val="NoSpacing"/>
              <w:rPr>
                <w:rFonts w:cstheme="minorHAnsi"/>
                <w:b/>
                <w:i/>
                <w:sz w:val="20"/>
                <w:szCs w:val="20"/>
                <w:lang w:val="es-419"/>
              </w:rPr>
            </w:pPr>
            <w:r w:rsidRPr="00B55B20">
              <w:rPr>
                <w:rFonts w:cstheme="minorHAnsi"/>
                <w:b/>
                <w:sz w:val="20"/>
                <w:szCs w:val="20"/>
                <w:lang w:val="es-419"/>
              </w:rPr>
              <w:t xml:space="preserve">P3: ¿Necesitan los voluntarios recibir capacitación sobre </w:t>
            </w:r>
            <w:r w:rsidRPr="00B55B20">
              <w:rPr>
                <w:rFonts w:cstheme="minorHAnsi"/>
                <w:b/>
                <w:i/>
                <w:sz w:val="20"/>
                <w:szCs w:val="20"/>
                <w:lang w:val="es-419"/>
              </w:rPr>
              <w:t>Cómo Reconocer y Reportar Abuso y Negligencia Infantil, para Voluntarios y Contratistas?</w:t>
            </w:r>
          </w:p>
        </w:tc>
        <w:tc>
          <w:tcPr>
            <w:tcW w:w="6475" w:type="dxa"/>
          </w:tcPr>
          <w:p w14:paraId="016A8591" w14:textId="187591D1" w:rsidR="001413BF" w:rsidRPr="00B55B20" w:rsidRDefault="001413BF" w:rsidP="001413BF">
            <w:pPr>
              <w:pStyle w:val="NoSpacing"/>
              <w:rPr>
                <w:rFonts w:cstheme="minorHAnsi"/>
                <w:sz w:val="20"/>
                <w:szCs w:val="20"/>
                <w:lang w:val="es-419"/>
              </w:rPr>
            </w:pPr>
            <w:r w:rsidRPr="00B55B20">
              <w:rPr>
                <w:rFonts w:cstheme="minorHAnsi"/>
                <w:b/>
                <w:sz w:val="20"/>
                <w:szCs w:val="20"/>
                <w:lang w:val="es-419"/>
              </w:rPr>
              <w:t>R3:</w:t>
            </w:r>
            <w:r w:rsidRPr="00B55B20">
              <w:rPr>
                <w:rFonts w:cstheme="minorHAnsi"/>
                <w:sz w:val="20"/>
                <w:szCs w:val="20"/>
                <w:lang w:val="es-419"/>
              </w:rPr>
              <w:t xml:space="preserve"> Sí.  Todos los voluntarios que brindan apoyo regularmente</w:t>
            </w:r>
            <w:r w:rsidRPr="00B55B20">
              <w:rPr>
                <w:rFonts w:cstheme="minorHAnsi"/>
                <w:b/>
                <w:sz w:val="20"/>
                <w:szCs w:val="20"/>
                <w:lang w:val="es-419"/>
              </w:rPr>
              <w:t xml:space="preserve"> a las escuelas y a los estudiantes y aquellos que asisten a excursiones escolares deben completar el módulo en línea, </w:t>
            </w:r>
            <w:r w:rsidR="00133EBF" w:rsidRPr="00B55B20">
              <w:rPr>
                <w:rFonts w:cstheme="minorHAnsi"/>
                <w:i/>
                <w:sz w:val="20"/>
                <w:szCs w:val="20"/>
                <w:lang w:val="es-419"/>
              </w:rPr>
              <w:t>Cómo Reconocer y Reportar Abuso y Negligencia Infantil</w:t>
            </w:r>
            <w:r w:rsidRPr="00B55B20">
              <w:rPr>
                <w:rFonts w:cstheme="minorHAnsi"/>
                <w:sz w:val="20"/>
                <w:szCs w:val="20"/>
                <w:lang w:val="es-419"/>
              </w:rPr>
              <w:t>, para voluntarios y contratistas. Este requisito de capacitación también es aplicable para voluntarios que regularmente ayudan en actividades patrocinadas por la escuela.</w:t>
            </w:r>
          </w:p>
        </w:tc>
      </w:tr>
      <w:tr w:rsidR="001C1C14" w:rsidRPr="00A97615" w14:paraId="4FCFFFE8" w14:textId="77777777" w:rsidTr="006343FD">
        <w:tc>
          <w:tcPr>
            <w:tcW w:w="4045" w:type="dxa"/>
          </w:tcPr>
          <w:p w14:paraId="0EFB4A00" w14:textId="7A598DCE" w:rsidR="001413BF" w:rsidRPr="00B55B20" w:rsidRDefault="00133EBF" w:rsidP="001413BF">
            <w:pPr>
              <w:pStyle w:val="NoSpacing"/>
              <w:rPr>
                <w:rFonts w:cstheme="minorHAnsi"/>
                <w:b/>
                <w:sz w:val="20"/>
                <w:szCs w:val="20"/>
                <w:lang w:val="es-419"/>
              </w:rPr>
            </w:pPr>
            <w:r w:rsidRPr="00B55B20">
              <w:rPr>
                <w:rFonts w:cstheme="minorHAnsi"/>
                <w:b/>
                <w:sz w:val="20"/>
                <w:szCs w:val="20"/>
                <w:lang w:val="es-419"/>
              </w:rPr>
              <w:t>P4: ¿Cómo accedo a esta capacitación?</w:t>
            </w:r>
          </w:p>
        </w:tc>
        <w:tc>
          <w:tcPr>
            <w:tcW w:w="6475" w:type="dxa"/>
          </w:tcPr>
          <w:p w14:paraId="595292A1" w14:textId="071BA6C5" w:rsidR="001413BF" w:rsidRPr="00B55B20" w:rsidRDefault="00133EBF" w:rsidP="00653A61">
            <w:pPr>
              <w:pStyle w:val="NoSpacing"/>
              <w:rPr>
                <w:rFonts w:cstheme="minorHAnsi"/>
                <w:sz w:val="20"/>
                <w:szCs w:val="20"/>
                <w:lang w:val="es-419"/>
              </w:rPr>
            </w:pPr>
            <w:r w:rsidRPr="00B55B20">
              <w:rPr>
                <w:rFonts w:cstheme="minorHAnsi"/>
                <w:b/>
                <w:sz w:val="20"/>
                <w:szCs w:val="20"/>
                <w:lang w:val="es-419"/>
              </w:rPr>
              <w:t>R4:</w:t>
            </w:r>
            <w:r w:rsidRPr="00B55B20">
              <w:rPr>
                <w:rFonts w:cstheme="minorHAnsi"/>
                <w:sz w:val="20"/>
                <w:szCs w:val="20"/>
                <w:lang w:val="es-419"/>
              </w:rPr>
              <w:t xml:space="preserve"> Esta capacitación está disponible en línea, en la página web sobre Abuso y Negligencia Infantil </w:t>
            </w:r>
            <w:r w:rsidR="00A97615">
              <w:fldChar w:fldCharType="begin"/>
            </w:r>
            <w:r w:rsidR="00A97615" w:rsidRPr="00A97615">
              <w:rPr>
                <w:lang w:val="es-419"/>
              </w:rPr>
              <w:instrText xml:space="preserve"> HYPERLINK "https://www.montgomeryschoolsmd.org/childabuseandneglect/" \l "Volunteer" </w:instrText>
            </w:r>
            <w:r w:rsidR="00A97615">
              <w:fldChar w:fldCharType="separate"/>
            </w:r>
            <w:r w:rsidR="00653A61" w:rsidRPr="00B55B20">
              <w:rPr>
                <w:rStyle w:val="Hyperlink"/>
                <w:rFonts w:cstheme="minorHAnsi"/>
                <w:sz w:val="20"/>
                <w:szCs w:val="20"/>
                <w:lang w:val="es-419"/>
              </w:rPr>
              <w:t>AQUÍ</w:t>
            </w:r>
            <w:r w:rsidR="00A97615">
              <w:rPr>
                <w:rStyle w:val="Hyperlink"/>
                <w:rFonts w:cstheme="minorHAnsi"/>
                <w:sz w:val="20"/>
                <w:szCs w:val="20"/>
                <w:lang w:val="es-419"/>
              </w:rPr>
              <w:fldChar w:fldCharType="end"/>
            </w:r>
            <w:r w:rsidRPr="00B55B20">
              <w:rPr>
                <w:rFonts w:cstheme="minorHAnsi"/>
                <w:sz w:val="20"/>
                <w:szCs w:val="20"/>
                <w:lang w:val="es-419"/>
              </w:rPr>
              <w:t>.</w:t>
            </w:r>
          </w:p>
        </w:tc>
      </w:tr>
      <w:tr w:rsidR="001C1C14" w:rsidRPr="00A97615" w14:paraId="441BECFE" w14:textId="77777777" w:rsidTr="006343FD">
        <w:tc>
          <w:tcPr>
            <w:tcW w:w="4045" w:type="dxa"/>
          </w:tcPr>
          <w:p w14:paraId="799943D1" w14:textId="7947D7D2" w:rsidR="001413BF" w:rsidRPr="00B55B20" w:rsidRDefault="00653A61" w:rsidP="001413BF">
            <w:pPr>
              <w:pStyle w:val="NoSpacing"/>
              <w:rPr>
                <w:rFonts w:cstheme="minorHAnsi"/>
                <w:b/>
                <w:sz w:val="20"/>
                <w:szCs w:val="20"/>
                <w:lang w:val="es-419"/>
              </w:rPr>
            </w:pPr>
            <w:r w:rsidRPr="00B55B20">
              <w:rPr>
                <w:rFonts w:cstheme="minorHAnsi"/>
                <w:b/>
                <w:sz w:val="20"/>
                <w:szCs w:val="20"/>
                <w:lang w:val="es-419"/>
              </w:rPr>
              <w:t>P5: ¿Todas las personas que proveen apoyo a las escuelas necesitan cumplir los requisitos de capacitación?</w:t>
            </w:r>
          </w:p>
        </w:tc>
        <w:tc>
          <w:tcPr>
            <w:tcW w:w="6475" w:type="dxa"/>
          </w:tcPr>
          <w:p w14:paraId="07CB8F48" w14:textId="68E4392A" w:rsidR="001413BF" w:rsidRPr="00B55B20" w:rsidRDefault="00653A61" w:rsidP="001413BF">
            <w:pPr>
              <w:pStyle w:val="NoSpacing"/>
              <w:rPr>
                <w:sz w:val="20"/>
                <w:szCs w:val="20"/>
                <w:lang w:val="es-419"/>
              </w:rPr>
            </w:pPr>
            <w:r w:rsidRPr="00B55B20">
              <w:rPr>
                <w:rFonts w:cstheme="minorHAnsi"/>
                <w:b/>
                <w:sz w:val="20"/>
                <w:szCs w:val="20"/>
                <w:lang w:val="es-419"/>
              </w:rPr>
              <w:t>R5:</w:t>
            </w:r>
            <w:r w:rsidR="00BF23EE" w:rsidRPr="00B55B20">
              <w:rPr>
                <w:rFonts w:cstheme="minorHAnsi"/>
                <w:sz w:val="20"/>
                <w:szCs w:val="20"/>
                <w:lang w:val="es-419"/>
              </w:rPr>
              <w:t xml:space="preserve"> </w:t>
            </w:r>
            <w:r w:rsidRPr="00B55B20">
              <w:rPr>
                <w:sz w:val="20"/>
                <w:szCs w:val="20"/>
                <w:lang w:val="es-419"/>
              </w:rPr>
              <w:t xml:space="preserve">Si bien alentamos a todos los miembros de la comunidad a que participen en esta capacitación importante e informativa, actualmente sólo se exige que las personas que </w:t>
            </w:r>
            <w:r w:rsidR="001C1C14" w:rsidRPr="00B55B20">
              <w:rPr>
                <w:b/>
                <w:sz w:val="20"/>
                <w:szCs w:val="20"/>
                <w:lang w:val="es-419"/>
              </w:rPr>
              <w:t>regularmente</w:t>
            </w:r>
            <w:r w:rsidRPr="00B55B20">
              <w:rPr>
                <w:sz w:val="20"/>
                <w:szCs w:val="20"/>
                <w:lang w:val="es-419"/>
              </w:rPr>
              <w:t xml:space="preserve"> proveen apoyo en las escuelas completen la capacitación sobre Abuso y Negligencia Infantil. Sin embargo, este requisito no se aplica a personas que prestan apoyo en eventos de gran envergadura o quienes ayudan durante eventos que ocurren una sola vez bajo la supervisión de miembros del personal escolar.  A </w:t>
            </w:r>
            <w:r w:rsidR="00B55B20" w:rsidRPr="00B55B20">
              <w:rPr>
                <w:sz w:val="20"/>
                <w:szCs w:val="20"/>
                <w:lang w:val="es-419"/>
              </w:rPr>
              <w:t>continuación,</w:t>
            </w:r>
            <w:r w:rsidRPr="00B55B20">
              <w:rPr>
                <w:sz w:val="20"/>
                <w:szCs w:val="20"/>
                <w:lang w:val="es-419"/>
              </w:rPr>
              <w:t xml:space="preserve"> ofrecemos ejemplos de los tipos de actividades que </w:t>
            </w:r>
            <w:r w:rsidR="001C1C14" w:rsidRPr="00B55B20">
              <w:rPr>
                <w:b/>
                <w:sz w:val="20"/>
                <w:szCs w:val="20"/>
                <w:lang w:val="es-419"/>
              </w:rPr>
              <w:t>no</w:t>
            </w:r>
            <w:r w:rsidRPr="00B55B20">
              <w:rPr>
                <w:sz w:val="20"/>
                <w:szCs w:val="20"/>
                <w:lang w:val="es-419"/>
              </w:rPr>
              <w:t xml:space="preserve"> requieren realizar la capacitación para voluntarios (no es una lista exhaustiva):</w:t>
            </w:r>
          </w:p>
          <w:p w14:paraId="2744756E" w14:textId="37534174" w:rsidR="001C1C14" w:rsidRPr="00B55B20" w:rsidRDefault="001C1C14" w:rsidP="001C1C14">
            <w:pPr>
              <w:pStyle w:val="NoSpacing"/>
              <w:numPr>
                <w:ilvl w:val="0"/>
                <w:numId w:val="9"/>
              </w:numPr>
              <w:ind w:left="473"/>
              <w:rPr>
                <w:rFonts w:cstheme="minorHAnsi"/>
                <w:sz w:val="20"/>
                <w:szCs w:val="20"/>
                <w:lang w:val="es-419"/>
              </w:rPr>
            </w:pPr>
            <w:r w:rsidRPr="00B55B20">
              <w:rPr>
                <w:rFonts w:cstheme="minorHAnsi"/>
                <w:sz w:val="20"/>
                <w:szCs w:val="20"/>
                <w:lang w:val="es-419"/>
              </w:rPr>
              <w:t>Lectores y conferencistas invitados a los salones de clase, donde estarán bajo la supervisión de un empleado de MCPS,</w:t>
            </w:r>
          </w:p>
          <w:p w14:paraId="0859C040" w14:textId="6F2928B2" w:rsidR="001C1C14" w:rsidRPr="00B55B20" w:rsidRDefault="001C1C14" w:rsidP="001C1C14">
            <w:pPr>
              <w:pStyle w:val="NoSpacing"/>
              <w:numPr>
                <w:ilvl w:val="0"/>
                <w:numId w:val="9"/>
              </w:numPr>
              <w:ind w:left="473"/>
              <w:rPr>
                <w:rFonts w:cstheme="minorHAnsi"/>
                <w:sz w:val="20"/>
                <w:szCs w:val="20"/>
                <w:lang w:val="es-419"/>
              </w:rPr>
            </w:pPr>
            <w:r w:rsidRPr="00B55B20">
              <w:rPr>
                <w:rFonts w:cstheme="minorHAnsi"/>
                <w:sz w:val="20"/>
                <w:szCs w:val="20"/>
                <w:lang w:val="es-419"/>
              </w:rPr>
              <w:t>Reclutadores y voluntarios de escuelas secundarias/universidades en ferias de empleo y universitarias,</w:t>
            </w:r>
          </w:p>
          <w:p w14:paraId="76310F12" w14:textId="2D700E57" w:rsidR="001C1C14" w:rsidRPr="00B55B20" w:rsidRDefault="001C1C14" w:rsidP="001C1C14">
            <w:pPr>
              <w:pStyle w:val="NoSpacing"/>
              <w:numPr>
                <w:ilvl w:val="0"/>
                <w:numId w:val="9"/>
              </w:numPr>
              <w:ind w:left="473"/>
              <w:rPr>
                <w:rFonts w:cstheme="minorHAnsi"/>
                <w:sz w:val="20"/>
                <w:szCs w:val="20"/>
                <w:lang w:val="es-419"/>
              </w:rPr>
            </w:pPr>
            <w:r w:rsidRPr="00B55B20">
              <w:rPr>
                <w:rFonts w:cstheme="minorHAnsi"/>
                <w:sz w:val="20"/>
                <w:szCs w:val="20"/>
                <w:lang w:val="es-419"/>
              </w:rPr>
              <w:t>Los padres/guardianes u otros familiares que observen o apoyen una celebración (p. ej., un desfile) o ayuden en un festejo en la clase y</w:t>
            </w:r>
          </w:p>
          <w:p w14:paraId="75FB4892" w14:textId="552A6F31" w:rsidR="00044C48" w:rsidRPr="00B55B20" w:rsidRDefault="001C1C14" w:rsidP="00B46D30">
            <w:pPr>
              <w:pStyle w:val="NoSpacing"/>
              <w:numPr>
                <w:ilvl w:val="0"/>
                <w:numId w:val="9"/>
              </w:numPr>
              <w:ind w:left="473"/>
              <w:rPr>
                <w:rFonts w:cstheme="minorHAnsi"/>
                <w:sz w:val="20"/>
                <w:szCs w:val="20"/>
                <w:lang w:val="es-419"/>
              </w:rPr>
            </w:pPr>
            <w:r w:rsidRPr="00B55B20">
              <w:rPr>
                <w:rFonts w:cstheme="minorHAnsi"/>
                <w:sz w:val="20"/>
                <w:szCs w:val="20"/>
                <w:lang w:val="es-419"/>
              </w:rPr>
              <w:t xml:space="preserve">Los padres/guardianes que atienden puestos de venta de refrigerios y puestos de venta de entradas en eventos grandes. </w:t>
            </w:r>
          </w:p>
        </w:tc>
      </w:tr>
      <w:tr w:rsidR="001C1C14" w:rsidRPr="00A97615" w14:paraId="5D710259" w14:textId="77777777" w:rsidTr="006343FD">
        <w:tc>
          <w:tcPr>
            <w:tcW w:w="4045" w:type="dxa"/>
          </w:tcPr>
          <w:p w14:paraId="7E5FB219" w14:textId="67ACD19B" w:rsidR="001C1C14" w:rsidRPr="00B55B20" w:rsidRDefault="009F703F" w:rsidP="001413BF">
            <w:pPr>
              <w:pStyle w:val="NoSpacing"/>
              <w:rPr>
                <w:rFonts w:cstheme="minorHAnsi"/>
                <w:b/>
                <w:sz w:val="20"/>
                <w:szCs w:val="20"/>
                <w:lang w:val="es-419"/>
              </w:rPr>
            </w:pPr>
            <w:r w:rsidRPr="00B55B20">
              <w:rPr>
                <w:rFonts w:cstheme="minorHAnsi"/>
                <w:b/>
                <w:sz w:val="20"/>
                <w:szCs w:val="20"/>
                <w:lang w:val="es-419"/>
              </w:rPr>
              <w:t>P6: ¿Cuándo estará disponible en línea la capacitación para voluntarios?</w:t>
            </w:r>
            <w:bookmarkStart w:id="1" w:name="_GoBack"/>
            <w:bookmarkEnd w:id="1"/>
          </w:p>
        </w:tc>
        <w:tc>
          <w:tcPr>
            <w:tcW w:w="6475" w:type="dxa"/>
          </w:tcPr>
          <w:p w14:paraId="1936914D" w14:textId="5781CC6D" w:rsidR="009F703F" w:rsidRPr="00B55B20" w:rsidRDefault="009F703F" w:rsidP="00B46D30">
            <w:pPr>
              <w:pStyle w:val="NoSpacing"/>
              <w:rPr>
                <w:rFonts w:cstheme="minorHAnsi"/>
                <w:sz w:val="20"/>
                <w:szCs w:val="20"/>
                <w:lang w:val="es-419"/>
              </w:rPr>
            </w:pPr>
            <w:r w:rsidRPr="00B55B20">
              <w:rPr>
                <w:rFonts w:cstheme="minorHAnsi"/>
                <w:b/>
                <w:sz w:val="20"/>
                <w:szCs w:val="20"/>
                <w:lang w:val="es-419"/>
              </w:rPr>
              <w:t>R6:</w:t>
            </w:r>
            <w:r w:rsidRPr="00B55B20">
              <w:rPr>
                <w:rFonts w:cstheme="minorHAnsi"/>
                <w:sz w:val="20"/>
                <w:szCs w:val="20"/>
                <w:lang w:val="es-419"/>
              </w:rPr>
              <w:t xml:space="preserve"> Esta capacitación está disponible en línea, en la página web sobre Abuso y Negligencia Infantil </w:t>
            </w:r>
            <w:r w:rsidR="00A97615">
              <w:fldChar w:fldCharType="begin"/>
            </w:r>
            <w:r w:rsidR="00A97615" w:rsidRPr="00A97615">
              <w:rPr>
                <w:lang w:val="es-419"/>
              </w:rPr>
              <w:instrText xml:space="preserve"> HYPERLINK "https://www.montgomeryschoolsmd.org/childabuseandneglect/" \l "Volunteer" </w:instrText>
            </w:r>
            <w:r w:rsidR="00A97615">
              <w:fldChar w:fldCharType="separate"/>
            </w:r>
            <w:r w:rsidRPr="00B55B20">
              <w:rPr>
                <w:rStyle w:val="Hyperlink"/>
                <w:rFonts w:cstheme="minorHAnsi"/>
                <w:sz w:val="20"/>
                <w:szCs w:val="20"/>
                <w:lang w:val="es-419"/>
              </w:rPr>
              <w:t>AQUÍ</w:t>
            </w:r>
            <w:r w:rsidR="00A97615">
              <w:rPr>
                <w:rStyle w:val="Hyperlink"/>
                <w:rFonts w:cstheme="minorHAnsi"/>
                <w:sz w:val="20"/>
                <w:szCs w:val="20"/>
                <w:lang w:val="es-419"/>
              </w:rPr>
              <w:fldChar w:fldCharType="end"/>
            </w:r>
            <w:r w:rsidRPr="00B55B20">
              <w:rPr>
                <w:rFonts w:cstheme="minorHAnsi"/>
                <w:sz w:val="20"/>
                <w:szCs w:val="20"/>
                <w:lang w:val="es-419"/>
              </w:rPr>
              <w:t xml:space="preserve">. </w:t>
            </w:r>
          </w:p>
        </w:tc>
      </w:tr>
      <w:tr w:rsidR="001C1C14" w:rsidRPr="00633B8A" w14:paraId="5AF1CEBF" w14:textId="77777777" w:rsidTr="006343FD">
        <w:tc>
          <w:tcPr>
            <w:tcW w:w="4045" w:type="dxa"/>
          </w:tcPr>
          <w:p w14:paraId="53740632" w14:textId="6B37E75D" w:rsidR="001C1C14" w:rsidRPr="00B55B20" w:rsidRDefault="009F703F" w:rsidP="00BA6E3F">
            <w:pPr>
              <w:pStyle w:val="NoSpacing"/>
              <w:rPr>
                <w:rFonts w:cstheme="minorHAnsi"/>
                <w:b/>
                <w:sz w:val="20"/>
                <w:szCs w:val="20"/>
                <w:lang w:val="es-419"/>
              </w:rPr>
            </w:pPr>
            <w:r w:rsidRPr="00B55B20">
              <w:rPr>
                <w:rFonts w:cstheme="minorHAnsi"/>
                <w:b/>
                <w:sz w:val="20"/>
                <w:szCs w:val="20"/>
                <w:lang w:val="es-419"/>
              </w:rPr>
              <w:lastRenderedPageBreak/>
              <w:t xml:space="preserve">P7: Si yo ya realicé la capacitación de MCPS durante el ciclo escolar 2019‒2020 o 2020‒2021 ¿tengo que repetirla una vez más en el ciclo escolar 2021‒2022? </w:t>
            </w:r>
          </w:p>
        </w:tc>
        <w:tc>
          <w:tcPr>
            <w:tcW w:w="6475" w:type="dxa"/>
          </w:tcPr>
          <w:p w14:paraId="251E7B4A" w14:textId="0CC4330D" w:rsidR="009F703F" w:rsidRPr="00B55B20" w:rsidRDefault="009F703F" w:rsidP="009F703F">
            <w:pPr>
              <w:pStyle w:val="NoSpacing"/>
              <w:rPr>
                <w:rFonts w:cstheme="minorHAnsi"/>
                <w:sz w:val="20"/>
                <w:szCs w:val="20"/>
                <w:lang w:val="es-419"/>
              </w:rPr>
            </w:pPr>
            <w:r w:rsidRPr="00B55B20">
              <w:rPr>
                <w:b/>
                <w:sz w:val="20"/>
                <w:szCs w:val="20"/>
                <w:lang w:val="es-419"/>
              </w:rPr>
              <w:t>R7:</w:t>
            </w:r>
            <w:r w:rsidR="00BF23EE" w:rsidRPr="00B55B20">
              <w:rPr>
                <w:sz w:val="20"/>
                <w:szCs w:val="20"/>
                <w:lang w:val="es-419"/>
              </w:rPr>
              <w:t xml:space="preserve"> </w:t>
            </w:r>
            <w:r w:rsidRPr="00B55B20">
              <w:rPr>
                <w:rFonts w:cstheme="minorHAnsi"/>
                <w:sz w:val="20"/>
                <w:szCs w:val="20"/>
                <w:lang w:val="es-419"/>
              </w:rPr>
              <w:t>Si la documentación de MCPS refleja que una persona ha realizado la capacitación que MCPS ofreció el año anterior, esa persona no necesita más capacitación durante el ciclo escolar 2021–2022. La capacitación se exige cada tres años. Si el voluntario realizó la capacitación en:</w:t>
            </w:r>
          </w:p>
          <w:p w14:paraId="33BFEBC1" w14:textId="2E694A1C" w:rsidR="001C1C14" w:rsidRPr="00633B8A" w:rsidRDefault="009F703F" w:rsidP="00E007F8">
            <w:pPr>
              <w:pStyle w:val="NoSpacing"/>
              <w:numPr>
                <w:ilvl w:val="0"/>
                <w:numId w:val="10"/>
              </w:numPr>
              <w:ind w:left="518"/>
              <w:rPr>
                <w:sz w:val="20"/>
                <w:szCs w:val="20"/>
              </w:rPr>
            </w:pPr>
            <w:r>
              <w:rPr>
                <w:sz w:val="20"/>
                <w:szCs w:val="20"/>
              </w:rPr>
              <w:t xml:space="preserve">2018–2019, debe </w:t>
            </w:r>
            <w:proofErr w:type="spellStart"/>
            <w:r>
              <w:rPr>
                <w:sz w:val="20"/>
                <w:szCs w:val="20"/>
              </w:rPr>
              <w:t>renovarl</w:t>
            </w:r>
            <w:r w:rsidR="00B55B20">
              <w:rPr>
                <w:sz w:val="20"/>
                <w:szCs w:val="20"/>
              </w:rPr>
              <w:t>a</w:t>
            </w:r>
            <w:proofErr w:type="spellEnd"/>
            <w:r>
              <w:rPr>
                <w:sz w:val="20"/>
                <w:szCs w:val="20"/>
              </w:rPr>
              <w:t xml:space="preserve"> </w:t>
            </w:r>
            <w:proofErr w:type="spellStart"/>
            <w:r>
              <w:rPr>
                <w:sz w:val="20"/>
                <w:szCs w:val="20"/>
              </w:rPr>
              <w:t>en</w:t>
            </w:r>
            <w:proofErr w:type="spellEnd"/>
            <w:r>
              <w:rPr>
                <w:sz w:val="20"/>
                <w:szCs w:val="20"/>
              </w:rPr>
              <w:t xml:space="preserve"> 2021–2022</w:t>
            </w:r>
          </w:p>
          <w:p w14:paraId="1D20E993" w14:textId="2D32E4D2" w:rsidR="00BA6E3F" w:rsidRPr="00633B8A" w:rsidRDefault="00BA6E3F" w:rsidP="00E007F8">
            <w:pPr>
              <w:pStyle w:val="NoSpacing"/>
              <w:numPr>
                <w:ilvl w:val="0"/>
                <w:numId w:val="10"/>
              </w:numPr>
              <w:ind w:left="518"/>
              <w:rPr>
                <w:sz w:val="20"/>
                <w:szCs w:val="20"/>
              </w:rPr>
            </w:pPr>
            <w:r>
              <w:rPr>
                <w:sz w:val="20"/>
                <w:szCs w:val="20"/>
              </w:rPr>
              <w:t>2019–2020, debe renovarla en 2022–2023</w:t>
            </w:r>
          </w:p>
          <w:p w14:paraId="0FA8D4A1" w14:textId="04843C2A" w:rsidR="00633B8A" w:rsidRPr="00633B8A" w:rsidRDefault="002E6DC7" w:rsidP="002B1CDD">
            <w:pPr>
              <w:pStyle w:val="NoSpacing"/>
              <w:numPr>
                <w:ilvl w:val="0"/>
                <w:numId w:val="10"/>
              </w:numPr>
              <w:ind w:left="518"/>
              <w:rPr>
                <w:sz w:val="20"/>
                <w:szCs w:val="20"/>
              </w:rPr>
            </w:pPr>
            <w:r>
              <w:rPr>
                <w:sz w:val="20"/>
                <w:szCs w:val="20"/>
              </w:rPr>
              <w:t xml:space="preserve">2020–2021, debe renovarla en 2023–2024  </w:t>
            </w:r>
          </w:p>
        </w:tc>
      </w:tr>
      <w:tr w:rsidR="001C1C14" w:rsidRPr="00A97615" w14:paraId="779895B4" w14:textId="77777777" w:rsidTr="006343FD">
        <w:tc>
          <w:tcPr>
            <w:tcW w:w="4045" w:type="dxa"/>
          </w:tcPr>
          <w:p w14:paraId="75CD2BB9" w14:textId="77777777" w:rsidR="00AB215A" w:rsidRDefault="00AB215A" w:rsidP="001413BF">
            <w:pPr>
              <w:pStyle w:val="NoSpacing"/>
              <w:rPr>
                <w:rFonts w:cstheme="minorHAnsi"/>
                <w:b/>
                <w:sz w:val="20"/>
                <w:szCs w:val="20"/>
              </w:rPr>
            </w:pPr>
          </w:p>
          <w:p w14:paraId="09956050" w14:textId="7E1E3ABA" w:rsidR="001C1C14" w:rsidRPr="00B55B20" w:rsidRDefault="009F703F" w:rsidP="001413BF">
            <w:pPr>
              <w:pStyle w:val="NoSpacing"/>
              <w:rPr>
                <w:rFonts w:cstheme="minorHAnsi"/>
                <w:b/>
                <w:sz w:val="20"/>
                <w:szCs w:val="20"/>
                <w:lang w:val="es-419"/>
              </w:rPr>
            </w:pPr>
            <w:r w:rsidRPr="00B55B20">
              <w:rPr>
                <w:rFonts w:cstheme="minorHAnsi"/>
                <w:b/>
                <w:sz w:val="20"/>
                <w:szCs w:val="20"/>
                <w:lang w:val="es-419"/>
              </w:rPr>
              <w:t>P8: ¿Todos los voluntarios deben completar el módulo de capacitación en línea?</w:t>
            </w:r>
          </w:p>
        </w:tc>
        <w:tc>
          <w:tcPr>
            <w:tcW w:w="6475" w:type="dxa"/>
          </w:tcPr>
          <w:p w14:paraId="119AD5A7" w14:textId="77777777" w:rsidR="00AB215A" w:rsidRPr="00B55B20" w:rsidRDefault="00AB215A" w:rsidP="00102FFB">
            <w:pPr>
              <w:pStyle w:val="NoSpacing"/>
              <w:rPr>
                <w:b/>
                <w:sz w:val="20"/>
                <w:szCs w:val="20"/>
                <w:lang w:val="es-419"/>
              </w:rPr>
            </w:pPr>
          </w:p>
          <w:p w14:paraId="429C9842" w14:textId="66877EAB" w:rsidR="009F703F" w:rsidRPr="00B55B20" w:rsidRDefault="009F703F" w:rsidP="00102FFB">
            <w:pPr>
              <w:pStyle w:val="NoSpacing"/>
              <w:rPr>
                <w:spacing w:val="-1"/>
                <w:sz w:val="20"/>
                <w:szCs w:val="20"/>
                <w:lang w:val="es-419"/>
              </w:rPr>
            </w:pPr>
            <w:r w:rsidRPr="00B55B20">
              <w:rPr>
                <w:b/>
                <w:sz w:val="20"/>
                <w:szCs w:val="20"/>
                <w:lang w:val="es-419"/>
              </w:rPr>
              <w:t>R8:</w:t>
            </w:r>
            <w:r w:rsidR="00BF23EE" w:rsidRPr="00B55B20">
              <w:rPr>
                <w:sz w:val="20"/>
                <w:szCs w:val="20"/>
                <w:lang w:val="es-419"/>
              </w:rPr>
              <w:t xml:space="preserve"> </w:t>
            </w:r>
            <w:r w:rsidRPr="00B55B20">
              <w:rPr>
                <w:spacing w:val="-1"/>
                <w:sz w:val="20"/>
                <w:szCs w:val="20"/>
                <w:lang w:val="es-419"/>
              </w:rPr>
              <w:t xml:space="preserve">Se requiere que todos los voluntarios completen el módulo de capacitación en línea, que está disponible en la página web sobre Abuso y Negligencia Infantil </w:t>
            </w:r>
            <w:r w:rsidR="00A97615">
              <w:fldChar w:fldCharType="begin"/>
            </w:r>
            <w:r w:rsidR="00A97615" w:rsidRPr="00A97615">
              <w:rPr>
                <w:lang w:val="es-419"/>
              </w:rPr>
              <w:instrText xml:space="preserve"> HYPERLINK "https://www.montgomeryschoolsmd.org/childabuseandneglect/" \l "Volunteer" </w:instrText>
            </w:r>
            <w:r w:rsidR="00A97615">
              <w:fldChar w:fldCharType="separate"/>
            </w:r>
            <w:r w:rsidRPr="00B55B20">
              <w:rPr>
                <w:spacing w:val="-1"/>
                <w:lang w:val="es-419"/>
              </w:rPr>
              <w:t>AQUÍ</w:t>
            </w:r>
            <w:r w:rsidR="00A97615">
              <w:rPr>
                <w:spacing w:val="-1"/>
                <w:lang w:val="es-419"/>
              </w:rPr>
              <w:fldChar w:fldCharType="end"/>
            </w:r>
            <w:r w:rsidRPr="00B55B20">
              <w:rPr>
                <w:spacing w:val="-1"/>
                <w:sz w:val="20"/>
                <w:szCs w:val="20"/>
                <w:lang w:val="es-419"/>
              </w:rPr>
              <w:t>, a fin de recibir confirmación electrónica de que este requisito ha sido cumplido.</w:t>
            </w:r>
          </w:p>
          <w:p w14:paraId="0C89E27D" w14:textId="77777777" w:rsidR="00102FFB" w:rsidRPr="00B55B20" w:rsidRDefault="00102FFB" w:rsidP="00102FFB">
            <w:pPr>
              <w:pStyle w:val="NoSpacing"/>
              <w:rPr>
                <w:spacing w:val="-1"/>
                <w:sz w:val="20"/>
                <w:szCs w:val="20"/>
                <w:lang w:val="es-419"/>
              </w:rPr>
            </w:pPr>
          </w:p>
          <w:p w14:paraId="20C285F7" w14:textId="0C127D94" w:rsidR="009F703F" w:rsidRPr="00B55B20" w:rsidRDefault="009F703F" w:rsidP="00102FFB">
            <w:pPr>
              <w:pStyle w:val="NoSpacing"/>
              <w:rPr>
                <w:sz w:val="20"/>
                <w:szCs w:val="20"/>
                <w:lang w:val="es-419"/>
              </w:rPr>
            </w:pPr>
            <w:r w:rsidRPr="00B55B20">
              <w:rPr>
                <w:sz w:val="20"/>
                <w:szCs w:val="20"/>
                <w:lang w:val="es-419"/>
              </w:rPr>
              <w:t xml:space="preserve">Si un voluntario </w:t>
            </w:r>
            <w:r w:rsidRPr="00B55B20">
              <w:rPr>
                <w:b/>
                <w:bCs/>
                <w:sz w:val="20"/>
                <w:szCs w:val="20"/>
                <w:lang w:val="es-419"/>
              </w:rPr>
              <w:t>ya ha realizado la capacitación de Abuso y Negligencia Infantil</w:t>
            </w:r>
            <w:r w:rsidRPr="00B55B20">
              <w:rPr>
                <w:sz w:val="20"/>
                <w:szCs w:val="20"/>
                <w:lang w:val="es-419"/>
              </w:rPr>
              <w:t xml:space="preserve">, su nombre figurará en el reporte titulado Reporte de Cumplimiento de Voluntarios/Contratistas (bajo la sección de cumplimiento) en </w:t>
            </w:r>
            <w:proofErr w:type="spellStart"/>
            <w:r w:rsidRPr="00B55B20">
              <w:rPr>
                <w:sz w:val="20"/>
                <w:szCs w:val="20"/>
                <w:lang w:val="es-419"/>
              </w:rPr>
              <w:t>myMCPS</w:t>
            </w:r>
            <w:proofErr w:type="spellEnd"/>
            <w:r w:rsidRPr="00B55B20">
              <w:rPr>
                <w:sz w:val="20"/>
                <w:szCs w:val="20"/>
                <w:lang w:val="es-419"/>
              </w:rPr>
              <w:t>.</w:t>
            </w:r>
          </w:p>
          <w:p w14:paraId="619A232E" w14:textId="2E475F83" w:rsidR="009F703F" w:rsidRPr="00633B8A" w:rsidRDefault="00BE6AA2" w:rsidP="001551FC">
            <w:pPr>
              <w:pStyle w:val="NoSpacing"/>
              <w:jc w:val="center"/>
              <w:rPr>
                <w:sz w:val="20"/>
                <w:szCs w:val="20"/>
              </w:rPr>
            </w:pPr>
            <w:r w:rsidRPr="00633B8A">
              <w:rPr>
                <w:noProof/>
                <w:sz w:val="20"/>
                <w:szCs w:val="20"/>
              </w:rPr>
              <w:drawing>
                <wp:inline distT="0" distB="0" distL="0" distR="0" wp14:anchorId="0327FAC3" wp14:editId="2FCBB9F9">
                  <wp:extent cx="2687299" cy="895350"/>
                  <wp:effectExtent l="19050" t="19050" r="18415"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92458" cy="897069"/>
                          </a:xfrm>
                          <a:prstGeom prst="rect">
                            <a:avLst/>
                          </a:prstGeom>
                          <a:ln>
                            <a:solidFill>
                              <a:schemeClr val="accent1"/>
                            </a:solidFill>
                          </a:ln>
                        </pic:spPr>
                      </pic:pic>
                    </a:graphicData>
                  </a:graphic>
                </wp:inline>
              </w:drawing>
            </w:r>
          </w:p>
          <w:p w14:paraId="6EE5EF6D" w14:textId="41E32CA3" w:rsidR="00BF23EE" w:rsidRPr="00B55B20" w:rsidRDefault="00102FFB" w:rsidP="009D4B99">
            <w:pPr>
              <w:rPr>
                <w:sz w:val="20"/>
                <w:szCs w:val="20"/>
                <w:lang w:val="es-419"/>
              </w:rPr>
            </w:pPr>
            <w:r w:rsidRPr="00B55B20">
              <w:rPr>
                <w:sz w:val="20"/>
                <w:szCs w:val="20"/>
                <w:lang w:val="es-419"/>
              </w:rPr>
              <w:t xml:space="preserve">Si un voluntario </w:t>
            </w:r>
            <w:r w:rsidRPr="00B55B20">
              <w:rPr>
                <w:b/>
                <w:bCs/>
                <w:sz w:val="20"/>
                <w:szCs w:val="20"/>
                <w:lang w:val="es-419"/>
              </w:rPr>
              <w:t xml:space="preserve">todavía </w:t>
            </w:r>
            <w:r w:rsidRPr="00B55B20">
              <w:rPr>
                <w:b/>
                <w:bCs/>
                <w:sz w:val="20"/>
                <w:szCs w:val="20"/>
                <w:u w:val="single"/>
                <w:lang w:val="es-419"/>
              </w:rPr>
              <w:t>no</w:t>
            </w:r>
            <w:r w:rsidR="00BF23EE" w:rsidRPr="00B55B20">
              <w:rPr>
                <w:b/>
                <w:bCs/>
                <w:sz w:val="20"/>
                <w:szCs w:val="20"/>
                <w:lang w:val="es-419"/>
              </w:rPr>
              <w:t xml:space="preserve"> ha realizado la capacitación de Abuso y Negligencia Infantil</w:t>
            </w:r>
            <w:r w:rsidRPr="00B55B20">
              <w:rPr>
                <w:sz w:val="20"/>
                <w:szCs w:val="20"/>
                <w:lang w:val="es-419"/>
              </w:rPr>
              <w:t xml:space="preserve">, necesitará una cuenta para poder completarla. Los padres o guardianes usarán o crearán su cuenta en el Portal de MCPS para los Padres, y quienes no sean padres/guardianes crearán una cuenta en este </w:t>
            </w:r>
            <w:r w:rsidR="00A97615">
              <w:fldChar w:fldCharType="begin"/>
            </w:r>
            <w:r w:rsidR="00A97615" w:rsidRPr="00A97615">
              <w:rPr>
                <w:lang w:val="es-419"/>
              </w:rPr>
              <w:instrText xml:space="preserve"> HYPERLINK "https://www.montgomeryschoolsmd.org/childa</w:instrText>
            </w:r>
            <w:r w:rsidR="00A97615" w:rsidRPr="00A97615">
              <w:rPr>
                <w:lang w:val="es-419"/>
              </w:rPr>
              <w:instrText xml:space="preserve">buseandneglect/" \l "Volunteer" </w:instrText>
            </w:r>
            <w:r w:rsidR="00A97615">
              <w:fldChar w:fldCharType="separate"/>
            </w:r>
            <w:r w:rsidRPr="00B55B20">
              <w:rPr>
                <w:rStyle w:val="Hyperlink"/>
                <w:sz w:val="20"/>
                <w:szCs w:val="20"/>
                <w:lang w:val="es-419"/>
              </w:rPr>
              <w:t>enlace</w:t>
            </w:r>
            <w:r w:rsidR="00A97615">
              <w:rPr>
                <w:rStyle w:val="Hyperlink"/>
                <w:sz w:val="20"/>
                <w:szCs w:val="20"/>
                <w:lang w:val="es-419"/>
              </w:rPr>
              <w:fldChar w:fldCharType="end"/>
            </w:r>
            <w:r w:rsidRPr="00B55B20">
              <w:rPr>
                <w:sz w:val="20"/>
                <w:szCs w:val="20"/>
                <w:lang w:val="es-419"/>
              </w:rPr>
              <w:t xml:space="preserve">. Este </w:t>
            </w:r>
            <w:r w:rsidR="00A97615">
              <w:fldChar w:fldCharType="begin"/>
            </w:r>
            <w:r w:rsidR="00A97615" w:rsidRPr="00A97615">
              <w:rPr>
                <w:lang w:val="es-419"/>
              </w:rPr>
              <w:instrText xml:space="preserve"> HYPERLINK "https://drive.google.com/a/mcpsmd.net/file/d/0B3Jt9XTRHnktZ3gyNTdBbFEzcXM/view?usp=sharing" </w:instrText>
            </w:r>
            <w:r w:rsidR="00A97615">
              <w:fldChar w:fldCharType="separate"/>
            </w:r>
            <w:r w:rsidRPr="00B55B20">
              <w:rPr>
                <w:rStyle w:val="Hyperlink"/>
                <w:sz w:val="20"/>
                <w:szCs w:val="20"/>
                <w:lang w:val="es-419"/>
              </w:rPr>
              <w:t>recurso</w:t>
            </w:r>
            <w:r w:rsidR="00A97615">
              <w:rPr>
                <w:rStyle w:val="Hyperlink"/>
                <w:sz w:val="20"/>
                <w:szCs w:val="20"/>
                <w:lang w:val="es-419"/>
              </w:rPr>
              <w:fldChar w:fldCharType="end"/>
            </w:r>
            <w:r w:rsidRPr="00B55B20">
              <w:rPr>
                <w:sz w:val="20"/>
                <w:szCs w:val="20"/>
                <w:lang w:val="es-419"/>
              </w:rPr>
              <w:t xml:space="preserve"> permitirá a las escuelas ayudar a los padres/guardianes a crear sus cuentas en el Portal de MCPS para los Padres. Una vez que accedan a su cuenta, podrán realizar la capacitación y tendrán un comprobante de haberla completado que quedará registrado en el curso. La confirmación después de realizar la capacitación de Abuso y Negligencia Infantil será anotado con un 100% en las calificaciones del curso.  Las escuelas accederán al reporte vinculado arriba, pero si los voluntarios necesitan compartir su calificación de cumplimiento con la escuela, ellos pueden acceder a ella en cualquier momento, regresando a su curso de capacitación. Debido a este formato de reporte, las escuelas </w:t>
            </w:r>
            <w:r w:rsidRPr="00B55B20">
              <w:rPr>
                <w:b/>
                <w:sz w:val="20"/>
                <w:szCs w:val="20"/>
                <w:lang w:val="es-419"/>
              </w:rPr>
              <w:t>no</w:t>
            </w:r>
            <w:r w:rsidRPr="00B55B20">
              <w:rPr>
                <w:sz w:val="20"/>
                <w:szCs w:val="20"/>
                <w:lang w:val="es-419"/>
              </w:rPr>
              <w:t xml:space="preserve"> tendrán la opción de usar el módulo en línea como un recurso para proveer sesiones de capacitación individuales o en grupo pequeño a sus voluntarios.</w:t>
            </w:r>
          </w:p>
          <w:p w14:paraId="6B640820" w14:textId="39915774" w:rsidR="0014488D" w:rsidRPr="00B55B20" w:rsidRDefault="00102FFB" w:rsidP="009D4B99">
            <w:pPr>
              <w:rPr>
                <w:lang w:val="es-419"/>
              </w:rPr>
            </w:pPr>
            <w:r w:rsidRPr="00B55B20">
              <w:rPr>
                <w:sz w:val="20"/>
                <w:szCs w:val="20"/>
                <w:lang w:val="es-419"/>
              </w:rPr>
              <w:t>A los padres/guardianes no se les impedirá la participación en sus escuelas debido a la necesidad de adaptaciones.  Comuníquese con Liderazgo Estudiantil y Actividades Extracurriculares (</w:t>
            </w:r>
            <w:proofErr w:type="spellStart"/>
            <w:r w:rsidRPr="00B55B20">
              <w:rPr>
                <w:sz w:val="20"/>
                <w:szCs w:val="20"/>
                <w:lang w:val="es-419"/>
              </w:rPr>
              <w:t>Student</w:t>
            </w:r>
            <w:proofErr w:type="spellEnd"/>
            <w:r w:rsidRPr="00B55B20">
              <w:rPr>
                <w:sz w:val="20"/>
                <w:szCs w:val="20"/>
                <w:lang w:val="es-419"/>
              </w:rPr>
              <w:t xml:space="preserve"> </w:t>
            </w:r>
            <w:proofErr w:type="spellStart"/>
            <w:r w:rsidRPr="00B55B20">
              <w:rPr>
                <w:sz w:val="20"/>
                <w:szCs w:val="20"/>
                <w:lang w:val="es-419"/>
              </w:rPr>
              <w:t>Leadership</w:t>
            </w:r>
            <w:proofErr w:type="spellEnd"/>
            <w:r w:rsidRPr="00B55B20">
              <w:rPr>
                <w:sz w:val="20"/>
                <w:szCs w:val="20"/>
                <w:lang w:val="es-419"/>
              </w:rPr>
              <w:t xml:space="preserve"> and Extracurricular </w:t>
            </w:r>
            <w:proofErr w:type="spellStart"/>
            <w:r w:rsidRPr="00B55B20">
              <w:rPr>
                <w:sz w:val="20"/>
                <w:szCs w:val="20"/>
                <w:lang w:val="es-419"/>
              </w:rPr>
              <w:t>Activities</w:t>
            </w:r>
            <w:proofErr w:type="spellEnd"/>
            <w:r w:rsidRPr="00B55B20">
              <w:rPr>
                <w:sz w:val="20"/>
                <w:szCs w:val="20"/>
                <w:lang w:val="es-419"/>
              </w:rPr>
              <w:t>-SLEA), al 240-740-3977, para solicitar adaptaciones.</w:t>
            </w:r>
          </w:p>
        </w:tc>
      </w:tr>
      <w:tr w:rsidR="001C1C14" w:rsidRPr="00633B8A" w14:paraId="60D5B6FD" w14:textId="77777777" w:rsidTr="006343FD">
        <w:tc>
          <w:tcPr>
            <w:tcW w:w="4045" w:type="dxa"/>
          </w:tcPr>
          <w:p w14:paraId="33B411C1" w14:textId="75CBDD92" w:rsidR="001C1C14" w:rsidRPr="00B55B20" w:rsidRDefault="006343FD" w:rsidP="001413BF">
            <w:pPr>
              <w:pStyle w:val="NoSpacing"/>
              <w:rPr>
                <w:rFonts w:cstheme="minorHAnsi"/>
                <w:b/>
                <w:sz w:val="20"/>
                <w:szCs w:val="20"/>
                <w:lang w:val="es-419"/>
              </w:rPr>
            </w:pPr>
            <w:r w:rsidRPr="00B55B20">
              <w:rPr>
                <w:rFonts w:cstheme="minorHAnsi"/>
                <w:b/>
                <w:sz w:val="20"/>
                <w:szCs w:val="20"/>
                <w:lang w:val="es-419"/>
              </w:rPr>
              <w:t>P9: ¿Qué sucede si yo necesito adaptaciones para discapacidades para poder realizar la capacitación?</w:t>
            </w:r>
          </w:p>
        </w:tc>
        <w:tc>
          <w:tcPr>
            <w:tcW w:w="6475" w:type="dxa"/>
          </w:tcPr>
          <w:p w14:paraId="1E19DA3A" w14:textId="6698A6E2" w:rsidR="001C1C14" w:rsidRPr="00633B8A" w:rsidRDefault="006343FD" w:rsidP="001413BF">
            <w:pPr>
              <w:pStyle w:val="NoSpacing"/>
              <w:rPr>
                <w:rFonts w:cstheme="minorHAnsi"/>
                <w:sz w:val="20"/>
                <w:szCs w:val="20"/>
              </w:rPr>
            </w:pPr>
            <w:r w:rsidRPr="00B55B20">
              <w:rPr>
                <w:rFonts w:cstheme="minorHAnsi"/>
                <w:b/>
                <w:sz w:val="20"/>
                <w:szCs w:val="20"/>
                <w:lang w:val="es-419"/>
              </w:rPr>
              <w:t>R9:</w:t>
            </w:r>
            <w:r w:rsidR="00BF23EE" w:rsidRPr="00B55B20">
              <w:rPr>
                <w:rFonts w:cstheme="minorHAnsi"/>
                <w:sz w:val="20"/>
                <w:szCs w:val="20"/>
                <w:lang w:val="es-419"/>
              </w:rPr>
              <w:t xml:space="preserve"> Los directores y el personal escolar deberán proveer adaptaciones para personas en sus escuelas según sea apropiado, en consulta con SLEA, según sea necesario. </w:t>
            </w:r>
            <w:r w:rsidR="00BF23EE">
              <w:rPr>
                <w:rFonts w:cstheme="minorHAnsi"/>
                <w:sz w:val="20"/>
                <w:szCs w:val="20"/>
              </w:rPr>
              <w:t>[</w:t>
            </w:r>
            <w:proofErr w:type="spellStart"/>
            <w:r w:rsidR="00BF23EE">
              <w:rPr>
                <w:rFonts w:cstheme="minorHAnsi"/>
                <w:sz w:val="20"/>
                <w:szCs w:val="20"/>
              </w:rPr>
              <w:t>vea</w:t>
            </w:r>
            <w:proofErr w:type="spellEnd"/>
            <w:r w:rsidR="00BF23EE">
              <w:rPr>
                <w:rFonts w:cstheme="minorHAnsi"/>
                <w:sz w:val="20"/>
                <w:szCs w:val="20"/>
              </w:rPr>
              <w:t xml:space="preserve"> R8]</w:t>
            </w:r>
          </w:p>
        </w:tc>
      </w:tr>
      <w:tr w:rsidR="001C1C14" w:rsidRPr="00A97615" w14:paraId="516E3422" w14:textId="77777777" w:rsidTr="006343FD">
        <w:tc>
          <w:tcPr>
            <w:tcW w:w="4045" w:type="dxa"/>
          </w:tcPr>
          <w:p w14:paraId="01D9F28A" w14:textId="0B699E76" w:rsidR="001C1C14" w:rsidRPr="00B55B20" w:rsidRDefault="006343FD" w:rsidP="001413BF">
            <w:pPr>
              <w:pStyle w:val="NoSpacing"/>
              <w:rPr>
                <w:rFonts w:cstheme="minorHAnsi"/>
                <w:b/>
                <w:sz w:val="20"/>
                <w:szCs w:val="20"/>
                <w:lang w:val="es-419"/>
              </w:rPr>
            </w:pPr>
            <w:r w:rsidRPr="00B55B20">
              <w:rPr>
                <w:rFonts w:cstheme="minorHAnsi"/>
                <w:b/>
                <w:sz w:val="20"/>
                <w:szCs w:val="20"/>
                <w:lang w:val="es-419"/>
              </w:rPr>
              <w:t>P10: ¿Se ofrecerá en varios idiomas la capacitación en línea para los voluntarios?</w:t>
            </w:r>
          </w:p>
        </w:tc>
        <w:tc>
          <w:tcPr>
            <w:tcW w:w="6475" w:type="dxa"/>
          </w:tcPr>
          <w:p w14:paraId="213A3774" w14:textId="78665556" w:rsidR="001C1C14" w:rsidRPr="00B55B20" w:rsidRDefault="006343FD" w:rsidP="001413BF">
            <w:pPr>
              <w:pStyle w:val="NoSpacing"/>
              <w:rPr>
                <w:rFonts w:cstheme="minorHAnsi"/>
                <w:sz w:val="20"/>
                <w:szCs w:val="20"/>
                <w:lang w:val="es-419"/>
              </w:rPr>
            </w:pPr>
            <w:r w:rsidRPr="00B55B20">
              <w:rPr>
                <w:rFonts w:cstheme="minorHAnsi"/>
                <w:b/>
                <w:sz w:val="20"/>
                <w:szCs w:val="20"/>
                <w:lang w:val="es-419"/>
              </w:rPr>
              <w:t>R10:</w:t>
            </w:r>
            <w:r w:rsidR="00BF23EE" w:rsidRPr="00B55B20">
              <w:rPr>
                <w:rFonts w:cstheme="minorHAnsi"/>
                <w:sz w:val="20"/>
                <w:szCs w:val="20"/>
                <w:lang w:val="es-419"/>
              </w:rPr>
              <w:t xml:space="preserve"> Sí.  La capacitación en línea actualmente está disponible en </w:t>
            </w:r>
            <w:r w:rsidRPr="00B55B20">
              <w:rPr>
                <w:rFonts w:cstheme="minorHAnsi"/>
                <w:b/>
                <w:sz w:val="20"/>
                <w:szCs w:val="20"/>
                <w:lang w:val="es-419"/>
              </w:rPr>
              <w:t>inglés, español, chino, francés, coreano, amárico y vietnamita</w:t>
            </w:r>
            <w:r w:rsidRPr="00B55B20">
              <w:rPr>
                <w:rFonts w:cstheme="minorHAnsi"/>
                <w:sz w:val="20"/>
                <w:szCs w:val="20"/>
                <w:lang w:val="es-419"/>
              </w:rPr>
              <w:t>.</w:t>
            </w:r>
          </w:p>
        </w:tc>
      </w:tr>
      <w:tr w:rsidR="001C1C14" w:rsidRPr="00A97615" w14:paraId="5E467B3B" w14:textId="77777777" w:rsidTr="006343FD">
        <w:tc>
          <w:tcPr>
            <w:tcW w:w="4045" w:type="dxa"/>
          </w:tcPr>
          <w:p w14:paraId="0BD2E8C7" w14:textId="03ACA249" w:rsidR="001C1C14" w:rsidRPr="00B55B20" w:rsidRDefault="006343FD" w:rsidP="001413BF">
            <w:pPr>
              <w:pStyle w:val="NoSpacing"/>
              <w:rPr>
                <w:rFonts w:cstheme="minorHAnsi"/>
                <w:b/>
                <w:sz w:val="20"/>
                <w:szCs w:val="20"/>
                <w:lang w:val="es-419"/>
              </w:rPr>
            </w:pPr>
            <w:r w:rsidRPr="00B55B20">
              <w:rPr>
                <w:rFonts w:cstheme="minorHAnsi"/>
                <w:b/>
                <w:sz w:val="20"/>
                <w:szCs w:val="20"/>
                <w:lang w:val="es-419"/>
              </w:rPr>
              <w:t>P11: ¿Cómo sabremos que los voluntarios han realizado la capacitación?</w:t>
            </w:r>
          </w:p>
        </w:tc>
        <w:tc>
          <w:tcPr>
            <w:tcW w:w="6475" w:type="dxa"/>
          </w:tcPr>
          <w:p w14:paraId="3538C767" w14:textId="0846A3AD" w:rsidR="001C1C14" w:rsidRPr="00B55B20" w:rsidRDefault="006343FD" w:rsidP="008172A8">
            <w:pPr>
              <w:pStyle w:val="NoSpacing"/>
              <w:rPr>
                <w:rFonts w:cstheme="minorHAnsi"/>
                <w:sz w:val="20"/>
                <w:szCs w:val="20"/>
                <w:lang w:val="es-419"/>
              </w:rPr>
            </w:pPr>
            <w:r w:rsidRPr="00B55B20">
              <w:rPr>
                <w:rFonts w:cstheme="minorHAnsi"/>
                <w:b/>
                <w:sz w:val="20"/>
                <w:szCs w:val="20"/>
                <w:lang w:val="es-419"/>
              </w:rPr>
              <w:t>R11:</w:t>
            </w:r>
            <w:r w:rsidR="00BF23EE" w:rsidRPr="00B55B20">
              <w:rPr>
                <w:rFonts w:cstheme="minorHAnsi"/>
                <w:sz w:val="20"/>
                <w:szCs w:val="20"/>
                <w:lang w:val="es-419"/>
              </w:rPr>
              <w:t xml:space="preserve"> Cuando los voluntarios realizan la capacitación, su participación se registra y es supervisada por MCPS.  Como el nuevo proceso requiere una cuenta en el Portal de MCPS para los Padres, la confirmación de cumplimiento será anotada con un 100% en las calificaciones del curso.  Las escuelas accederán al reporte vinculado arriba, pero si los voluntarios necesitan compartir su calificación de cumplimiento con la escuela, podrán acceder a ella en cualquier momento regresando a su curso.</w:t>
            </w:r>
          </w:p>
        </w:tc>
      </w:tr>
      <w:tr w:rsidR="001C1C14" w:rsidRPr="00A97615" w14:paraId="4E370D2A" w14:textId="77777777" w:rsidTr="006343FD">
        <w:tc>
          <w:tcPr>
            <w:tcW w:w="4045" w:type="dxa"/>
          </w:tcPr>
          <w:p w14:paraId="50F264D8" w14:textId="517D0EC7" w:rsidR="001C1C14" w:rsidRPr="00B55B20" w:rsidRDefault="008172A8" w:rsidP="001413BF">
            <w:pPr>
              <w:pStyle w:val="NoSpacing"/>
              <w:rPr>
                <w:rFonts w:cstheme="minorHAnsi"/>
                <w:b/>
                <w:sz w:val="20"/>
                <w:szCs w:val="20"/>
                <w:lang w:val="es-419"/>
              </w:rPr>
            </w:pPr>
            <w:r w:rsidRPr="00B55B20">
              <w:rPr>
                <w:rFonts w:cstheme="minorHAnsi"/>
                <w:b/>
                <w:sz w:val="20"/>
                <w:szCs w:val="20"/>
                <w:lang w:val="es-419"/>
              </w:rPr>
              <w:t>P12: Una vez que los voluntarios hayan realizado la capacitación, ¿pueden entonces trabajar con los estudiantes?</w:t>
            </w:r>
          </w:p>
        </w:tc>
        <w:tc>
          <w:tcPr>
            <w:tcW w:w="6475" w:type="dxa"/>
          </w:tcPr>
          <w:p w14:paraId="7E138736" w14:textId="7E647608" w:rsidR="001C1C14" w:rsidRPr="00B55B20" w:rsidRDefault="008172A8" w:rsidP="001413BF">
            <w:pPr>
              <w:pStyle w:val="NoSpacing"/>
              <w:rPr>
                <w:rFonts w:cstheme="minorHAnsi"/>
                <w:sz w:val="20"/>
                <w:szCs w:val="20"/>
                <w:lang w:val="es-419"/>
              </w:rPr>
            </w:pPr>
            <w:r w:rsidRPr="00B55B20">
              <w:rPr>
                <w:rFonts w:cstheme="minorHAnsi"/>
                <w:b/>
                <w:sz w:val="20"/>
                <w:szCs w:val="20"/>
                <w:lang w:val="es-419"/>
              </w:rPr>
              <w:t>R12:</w:t>
            </w:r>
            <w:r w:rsidR="00BF23EE" w:rsidRPr="00B55B20">
              <w:rPr>
                <w:rFonts w:cstheme="minorHAnsi"/>
                <w:sz w:val="20"/>
                <w:szCs w:val="20"/>
                <w:lang w:val="es-419"/>
              </w:rPr>
              <w:t xml:space="preserve"> Sí.  Los voluntarios pueden brindar apoyo a la escuela de las distintas maneras establecidas por la escuela.</w:t>
            </w:r>
          </w:p>
        </w:tc>
      </w:tr>
      <w:tr w:rsidR="001C1C14" w:rsidRPr="00A97615" w14:paraId="1EF142E3" w14:textId="77777777" w:rsidTr="006343FD">
        <w:tc>
          <w:tcPr>
            <w:tcW w:w="4045" w:type="dxa"/>
          </w:tcPr>
          <w:p w14:paraId="3100E97D" w14:textId="15EEA69B" w:rsidR="001C1C14" w:rsidRPr="00B55B20" w:rsidRDefault="008172A8" w:rsidP="001413BF">
            <w:pPr>
              <w:pStyle w:val="NoSpacing"/>
              <w:rPr>
                <w:rFonts w:cstheme="minorHAnsi"/>
                <w:b/>
                <w:sz w:val="20"/>
                <w:szCs w:val="20"/>
                <w:lang w:val="es-419"/>
              </w:rPr>
            </w:pPr>
            <w:r w:rsidRPr="00B55B20">
              <w:rPr>
                <w:rFonts w:cstheme="minorHAnsi"/>
                <w:b/>
                <w:sz w:val="20"/>
                <w:szCs w:val="20"/>
                <w:lang w:val="es-419"/>
              </w:rPr>
              <w:lastRenderedPageBreak/>
              <w:t xml:space="preserve">P13: ¿Necesitan realizar la capacitación sobre Abuso y Negligencia Infantil los padres/guardianes que almuerzan con sus hijos? </w:t>
            </w:r>
          </w:p>
        </w:tc>
        <w:tc>
          <w:tcPr>
            <w:tcW w:w="6475" w:type="dxa"/>
          </w:tcPr>
          <w:p w14:paraId="0B0A231A" w14:textId="67C45568" w:rsidR="001C1C14" w:rsidRPr="00B55B20" w:rsidRDefault="008172A8" w:rsidP="001413BF">
            <w:pPr>
              <w:pStyle w:val="NoSpacing"/>
              <w:rPr>
                <w:rFonts w:cstheme="minorHAnsi"/>
                <w:sz w:val="20"/>
                <w:szCs w:val="20"/>
                <w:lang w:val="es-419"/>
              </w:rPr>
            </w:pPr>
            <w:r w:rsidRPr="00B55B20">
              <w:rPr>
                <w:rFonts w:cstheme="minorHAnsi"/>
                <w:b/>
                <w:sz w:val="20"/>
                <w:szCs w:val="20"/>
                <w:lang w:val="es-419"/>
              </w:rPr>
              <w:t>R13:</w:t>
            </w:r>
            <w:r w:rsidR="00BF23EE" w:rsidRPr="00B55B20">
              <w:rPr>
                <w:rFonts w:cstheme="minorHAnsi"/>
                <w:sz w:val="20"/>
                <w:szCs w:val="20"/>
                <w:lang w:val="es-419"/>
              </w:rPr>
              <w:t xml:space="preserve"> No.  Los padres/guardianes que almuerzan con sus hijos en la cafetería de la escuela no se consideran como voluntarios regulares y estarán bajo la supervisión de empleados de MCPS durante ese tiempo.</w:t>
            </w:r>
          </w:p>
        </w:tc>
      </w:tr>
      <w:tr w:rsidR="001C1C14" w:rsidRPr="00A97615" w14:paraId="28F9A7EE" w14:textId="77777777" w:rsidTr="006343FD">
        <w:tc>
          <w:tcPr>
            <w:tcW w:w="4045" w:type="dxa"/>
          </w:tcPr>
          <w:p w14:paraId="289FB8E9" w14:textId="4CA941C2" w:rsidR="001C1C14" w:rsidRPr="00B55B20" w:rsidRDefault="00044C48" w:rsidP="001413BF">
            <w:pPr>
              <w:pStyle w:val="NoSpacing"/>
              <w:rPr>
                <w:rFonts w:cstheme="minorHAnsi"/>
                <w:b/>
                <w:sz w:val="20"/>
                <w:szCs w:val="20"/>
                <w:lang w:val="es-419"/>
              </w:rPr>
            </w:pPr>
            <w:r w:rsidRPr="00B55B20">
              <w:rPr>
                <w:rFonts w:cstheme="minorHAnsi"/>
                <w:b/>
                <w:sz w:val="20"/>
                <w:szCs w:val="20"/>
                <w:lang w:val="es-419"/>
              </w:rPr>
              <w:t>P14: Si los padres/guardianes ayudan durante la hora de salida o durante el recreo, ¿necesitan realizar la capacitación?</w:t>
            </w:r>
          </w:p>
        </w:tc>
        <w:tc>
          <w:tcPr>
            <w:tcW w:w="6475" w:type="dxa"/>
          </w:tcPr>
          <w:p w14:paraId="12859033" w14:textId="1B60EEF2" w:rsidR="001C1C14" w:rsidRPr="00B55B20" w:rsidRDefault="008172A8" w:rsidP="001413BF">
            <w:pPr>
              <w:pStyle w:val="NoSpacing"/>
              <w:rPr>
                <w:rFonts w:cstheme="minorHAnsi"/>
                <w:sz w:val="20"/>
                <w:szCs w:val="20"/>
                <w:lang w:val="es-419"/>
              </w:rPr>
            </w:pPr>
            <w:r w:rsidRPr="00B55B20">
              <w:rPr>
                <w:rFonts w:cstheme="minorHAnsi"/>
                <w:b/>
                <w:sz w:val="20"/>
                <w:szCs w:val="20"/>
                <w:lang w:val="es-419"/>
              </w:rPr>
              <w:t>R14:</w:t>
            </w:r>
            <w:r w:rsidR="00BF23EE" w:rsidRPr="00B55B20">
              <w:rPr>
                <w:rFonts w:cstheme="minorHAnsi"/>
                <w:sz w:val="20"/>
                <w:szCs w:val="20"/>
                <w:lang w:val="es-419"/>
              </w:rPr>
              <w:t xml:space="preserve"> Sí.  Los padres/guardianes que regularmente trabajan con estudiantes en la escuela o durante actividades patrocinadas por la escuela deben realizar la capacitación en línea antes de servir como voluntarios en la escuela.   </w:t>
            </w:r>
          </w:p>
        </w:tc>
      </w:tr>
      <w:tr w:rsidR="001C1C14" w:rsidRPr="00A97615" w14:paraId="2FD4FB6B" w14:textId="77777777" w:rsidTr="006343FD">
        <w:tc>
          <w:tcPr>
            <w:tcW w:w="4045" w:type="dxa"/>
          </w:tcPr>
          <w:p w14:paraId="0CAC202B" w14:textId="0503BA0A" w:rsidR="001C1C14" w:rsidRPr="00B55B20" w:rsidRDefault="00044C48" w:rsidP="001413BF">
            <w:pPr>
              <w:pStyle w:val="NoSpacing"/>
              <w:rPr>
                <w:rFonts w:cstheme="minorHAnsi"/>
                <w:b/>
                <w:sz w:val="20"/>
                <w:szCs w:val="20"/>
                <w:lang w:val="es-419"/>
              </w:rPr>
            </w:pPr>
            <w:r w:rsidRPr="00B55B20">
              <w:rPr>
                <w:rFonts w:cstheme="minorHAnsi"/>
                <w:b/>
                <w:sz w:val="20"/>
                <w:szCs w:val="20"/>
                <w:lang w:val="es-419"/>
              </w:rPr>
              <w:t>P15: ¿Deben realizar la capacitación para voluntarios sobre Abuso y Negligencia Infantil los estudiantes voluntarios de MCPS que ayudan en las escuelas?</w:t>
            </w:r>
          </w:p>
        </w:tc>
        <w:tc>
          <w:tcPr>
            <w:tcW w:w="6475" w:type="dxa"/>
          </w:tcPr>
          <w:p w14:paraId="425AC8C5" w14:textId="6F2934AD" w:rsidR="001C1C14" w:rsidRPr="00B55B20" w:rsidRDefault="008172A8" w:rsidP="001413BF">
            <w:pPr>
              <w:pStyle w:val="NoSpacing"/>
              <w:rPr>
                <w:rFonts w:cstheme="minorHAnsi"/>
                <w:sz w:val="20"/>
                <w:szCs w:val="20"/>
                <w:lang w:val="es-419"/>
              </w:rPr>
            </w:pPr>
            <w:r w:rsidRPr="00B55B20">
              <w:rPr>
                <w:rFonts w:cstheme="minorHAnsi"/>
                <w:b/>
                <w:sz w:val="20"/>
                <w:szCs w:val="20"/>
                <w:lang w:val="es-419"/>
              </w:rPr>
              <w:t>R15:</w:t>
            </w:r>
            <w:r w:rsidR="00BF23EE" w:rsidRPr="00B55B20">
              <w:rPr>
                <w:rFonts w:cstheme="minorHAnsi"/>
                <w:sz w:val="20"/>
                <w:szCs w:val="20"/>
                <w:lang w:val="es-419"/>
              </w:rPr>
              <w:t xml:space="preserve"> No.  Los estudiantes voluntarios de MCPS que ayudan en las escuelas deben estar bajo supervisión de un empleado de MCPS en todo momento.</w:t>
            </w:r>
          </w:p>
        </w:tc>
      </w:tr>
      <w:tr w:rsidR="001C1C14" w:rsidRPr="00A97615" w14:paraId="1E258031" w14:textId="77777777" w:rsidTr="006343FD">
        <w:tc>
          <w:tcPr>
            <w:tcW w:w="4045" w:type="dxa"/>
          </w:tcPr>
          <w:p w14:paraId="18BE0726" w14:textId="075E4423" w:rsidR="001C1C14" w:rsidRPr="00B55B20" w:rsidRDefault="00044C48" w:rsidP="001413BF">
            <w:pPr>
              <w:pStyle w:val="NoSpacing"/>
              <w:rPr>
                <w:rFonts w:cstheme="minorHAnsi"/>
                <w:b/>
                <w:sz w:val="20"/>
                <w:szCs w:val="20"/>
                <w:lang w:val="es-419"/>
              </w:rPr>
            </w:pPr>
            <w:r w:rsidRPr="00B55B20">
              <w:rPr>
                <w:rFonts w:cstheme="minorHAnsi"/>
                <w:b/>
                <w:sz w:val="20"/>
                <w:szCs w:val="20"/>
                <w:lang w:val="es-419"/>
              </w:rPr>
              <w:t>P16: ¿Es necesario que los maestros en formación y los pasantes realicen la capacitación para voluntarios en línea?</w:t>
            </w:r>
          </w:p>
        </w:tc>
        <w:tc>
          <w:tcPr>
            <w:tcW w:w="6475" w:type="dxa"/>
          </w:tcPr>
          <w:p w14:paraId="4D24F706" w14:textId="544E4B57" w:rsidR="001C1C14" w:rsidRPr="00B55B20" w:rsidRDefault="008172A8" w:rsidP="001413BF">
            <w:pPr>
              <w:pStyle w:val="NoSpacing"/>
              <w:rPr>
                <w:rFonts w:cstheme="minorHAnsi"/>
                <w:sz w:val="20"/>
                <w:szCs w:val="20"/>
                <w:lang w:val="es-419"/>
              </w:rPr>
            </w:pPr>
            <w:r w:rsidRPr="00B55B20">
              <w:rPr>
                <w:rFonts w:cstheme="minorHAnsi"/>
                <w:b/>
                <w:sz w:val="20"/>
                <w:szCs w:val="20"/>
                <w:lang w:val="es-419"/>
              </w:rPr>
              <w:t>R16:</w:t>
            </w:r>
            <w:r w:rsidRPr="00B55B20">
              <w:rPr>
                <w:rFonts w:cstheme="minorHAnsi"/>
                <w:sz w:val="20"/>
                <w:szCs w:val="20"/>
                <w:lang w:val="es-419"/>
              </w:rPr>
              <w:t xml:space="preserve"> Sí.  Los maestros en formación y los pasantes deben completar la capacitación obligatoria sobre Abuso y Negligencia Infantil que se encuentra </w:t>
            </w:r>
            <w:r w:rsidR="00A97615">
              <w:fldChar w:fldCharType="begin"/>
            </w:r>
            <w:r w:rsidR="00A97615" w:rsidRPr="00A97615">
              <w:rPr>
                <w:lang w:val="es-419"/>
              </w:rPr>
              <w:instrText xml:space="preserve"> HYPERLINK "https://mcpsmd.catalog.instructure.com/browse/public/interns" </w:instrText>
            </w:r>
            <w:r w:rsidR="00A97615">
              <w:fldChar w:fldCharType="separate"/>
            </w:r>
            <w:r w:rsidRPr="00B55B20">
              <w:rPr>
                <w:rStyle w:val="Hyperlink"/>
                <w:rFonts w:cstheme="minorHAnsi"/>
                <w:sz w:val="20"/>
                <w:szCs w:val="20"/>
                <w:lang w:val="es-419"/>
              </w:rPr>
              <w:t>AQUÍ</w:t>
            </w:r>
            <w:r w:rsidR="00A97615">
              <w:rPr>
                <w:rStyle w:val="Hyperlink"/>
                <w:rFonts w:cstheme="minorHAnsi"/>
                <w:sz w:val="20"/>
                <w:szCs w:val="20"/>
                <w:lang w:val="es-419"/>
              </w:rPr>
              <w:fldChar w:fldCharType="end"/>
            </w:r>
            <w:r w:rsidRPr="00B55B20">
              <w:rPr>
                <w:rFonts w:cstheme="minorHAnsi"/>
                <w:sz w:val="20"/>
                <w:szCs w:val="20"/>
                <w:lang w:val="es-419"/>
              </w:rPr>
              <w:t>.</w:t>
            </w:r>
          </w:p>
        </w:tc>
      </w:tr>
    </w:tbl>
    <w:p w14:paraId="204904EB" w14:textId="77777777" w:rsidR="00BD4129" w:rsidRPr="00B55B20" w:rsidRDefault="00BD4129" w:rsidP="00B55B20">
      <w:pPr>
        <w:pStyle w:val="BodyText"/>
        <w:spacing w:before="179"/>
        <w:ind w:left="0" w:right="281" w:firstLine="0"/>
        <w:jc w:val="both"/>
        <w:rPr>
          <w:rFonts w:asciiTheme="minorHAnsi" w:hAnsiTheme="minorHAnsi" w:cstheme="minorHAnsi"/>
          <w:b/>
          <w:i/>
          <w:color w:val="17365D" w:themeColor="text2" w:themeShade="BF"/>
          <w:spacing w:val="-1"/>
          <w:sz w:val="20"/>
          <w:szCs w:val="20"/>
          <w:lang w:val="es-419"/>
        </w:rPr>
      </w:pPr>
    </w:p>
    <w:p w14:paraId="47CA5F41" w14:textId="1B1E671D" w:rsidR="00CF1D25" w:rsidRPr="00B55B20" w:rsidRDefault="00CF1D25" w:rsidP="00CF1D25">
      <w:pPr>
        <w:pStyle w:val="BodyText"/>
        <w:spacing w:before="179"/>
        <w:ind w:left="270" w:right="281" w:firstLine="0"/>
        <w:jc w:val="both"/>
        <w:rPr>
          <w:rFonts w:asciiTheme="minorHAnsi" w:hAnsiTheme="minorHAnsi" w:cstheme="minorHAnsi"/>
          <w:b/>
          <w:i/>
          <w:color w:val="17365D" w:themeColor="text2" w:themeShade="BF"/>
          <w:spacing w:val="-1"/>
          <w:sz w:val="20"/>
          <w:szCs w:val="20"/>
          <w:lang w:val="es-419"/>
        </w:rPr>
      </w:pPr>
      <w:r w:rsidRPr="00B55B20">
        <w:rPr>
          <w:rFonts w:asciiTheme="minorHAnsi" w:hAnsiTheme="minorHAnsi" w:cstheme="minorHAnsi"/>
          <w:b/>
          <w:i/>
          <w:color w:val="17365D" w:themeColor="text2" w:themeShade="BF"/>
          <w:spacing w:val="-1"/>
          <w:sz w:val="20"/>
          <w:szCs w:val="20"/>
          <w:lang w:val="es-419"/>
        </w:rPr>
        <w:t>Requisitos de huellas digitales y verificación de antecedentes:</w:t>
      </w:r>
    </w:p>
    <w:tbl>
      <w:tblPr>
        <w:tblStyle w:val="TableGrid"/>
        <w:tblW w:w="10345" w:type="dxa"/>
        <w:tblInd w:w="270" w:type="dxa"/>
        <w:tblLook w:val="04A0" w:firstRow="1" w:lastRow="0" w:firstColumn="1" w:lastColumn="0" w:noHBand="0" w:noVBand="1"/>
      </w:tblPr>
      <w:tblGrid>
        <w:gridCol w:w="4002"/>
        <w:gridCol w:w="6343"/>
      </w:tblGrid>
      <w:tr w:rsidR="00D71CE6" w:rsidRPr="00633B8A" w14:paraId="325C8D2E" w14:textId="77777777" w:rsidTr="00A46611">
        <w:tc>
          <w:tcPr>
            <w:tcW w:w="4002" w:type="dxa"/>
            <w:shd w:val="clear" w:color="auto" w:fill="FDE9D9" w:themeFill="accent6" w:themeFillTint="33"/>
          </w:tcPr>
          <w:p w14:paraId="39B528B0" w14:textId="77777777" w:rsidR="00D71CE6" w:rsidRPr="00633B8A" w:rsidRDefault="00D71CE6" w:rsidP="00D71CE6">
            <w:pPr>
              <w:pStyle w:val="NoSpacing"/>
              <w:rPr>
                <w:sz w:val="20"/>
                <w:szCs w:val="20"/>
              </w:rPr>
            </w:pPr>
            <w:proofErr w:type="spellStart"/>
            <w:r>
              <w:rPr>
                <w:rFonts w:cstheme="minorHAnsi"/>
                <w:b/>
                <w:sz w:val="20"/>
                <w:szCs w:val="20"/>
              </w:rPr>
              <w:t>Pregunta</w:t>
            </w:r>
            <w:proofErr w:type="spellEnd"/>
          </w:p>
        </w:tc>
        <w:tc>
          <w:tcPr>
            <w:tcW w:w="6343" w:type="dxa"/>
            <w:shd w:val="clear" w:color="auto" w:fill="FDE9D9" w:themeFill="accent6" w:themeFillTint="33"/>
          </w:tcPr>
          <w:p w14:paraId="75E6CD3D" w14:textId="77777777" w:rsidR="00D71CE6" w:rsidRPr="00633B8A" w:rsidRDefault="00D71CE6" w:rsidP="00D71CE6">
            <w:pPr>
              <w:pStyle w:val="NoSpacing"/>
              <w:rPr>
                <w:sz w:val="20"/>
                <w:szCs w:val="20"/>
              </w:rPr>
            </w:pPr>
            <w:r>
              <w:rPr>
                <w:rFonts w:cstheme="minorHAnsi"/>
                <w:b/>
                <w:sz w:val="20"/>
                <w:szCs w:val="20"/>
              </w:rPr>
              <w:t>Respuesta</w:t>
            </w:r>
          </w:p>
        </w:tc>
      </w:tr>
      <w:tr w:rsidR="00CF1D25" w:rsidRPr="00A97615" w14:paraId="6137204F" w14:textId="77777777" w:rsidTr="004C7ABF">
        <w:trPr>
          <w:trHeight w:val="6488"/>
        </w:trPr>
        <w:tc>
          <w:tcPr>
            <w:tcW w:w="4002" w:type="dxa"/>
          </w:tcPr>
          <w:p w14:paraId="23A0E678" w14:textId="4429A868" w:rsidR="00CF1D25" w:rsidRPr="00B55B20" w:rsidRDefault="00E007F8" w:rsidP="00CF1D25">
            <w:pPr>
              <w:pStyle w:val="NoSpacing"/>
              <w:rPr>
                <w:b/>
                <w:sz w:val="20"/>
                <w:szCs w:val="20"/>
                <w:lang w:val="es-419"/>
              </w:rPr>
            </w:pPr>
            <w:r w:rsidRPr="00B55B20">
              <w:rPr>
                <w:b/>
                <w:sz w:val="20"/>
                <w:szCs w:val="20"/>
                <w:lang w:val="es-419"/>
              </w:rPr>
              <w:t>P17: ¿Cuáles son los requisitos de verificación de antecedentes para los voluntarios?</w:t>
            </w:r>
          </w:p>
        </w:tc>
        <w:tc>
          <w:tcPr>
            <w:tcW w:w="6343" w:type="dxa"/>
          </w:tcPr>
          <w:p w14:paraId="6EB64B61" w14:textId="391C7C45" w:rsidR="00E007F8" w:rsidRPr="00B55B20" w:rsidRDefault="00E007F8" w:rsidP="00E007F8">
            <w:pPr>
              <w:pStyle w:val="NoSpacing"/>
              <w:rPr>
                <w:sz w:val="20"/>
                <w:szCs w:val="20"/>
                <w:lang w:val="es-419"/>
              </w:rPr>
            </w:pPr>
            <w:r w:rsidRPr="00B55B20">
              <w:rPr>
                <w:b/>
                <w:sz w:val="20"/>
                <w:szCs w:val="20"/>
                <w:lang w:val="es-419"/>
              </w:rPr>
              <w:t>R17:</w:t>
            </w:r>
            <w:r w:rsidR="00BF23EE" w:rsidRPr="00B55B20">
              <w:rPr>
                <w:sz w:val="20"/>
                <w:szCs w:val="20"/>
                <w:lang w:val="es-419"/>
              </w:rPr>
              <w:t xml:space="preserve"> Las siguientes categorías de voluntarios tienen la obligación de realizar la verificación de huellas digitales y antecedentes:</w:t>
            </w:r>
          </w:p>
          <w:p w14:paraId="6276B482" w14:textId="4723DC43" w:rsidR="00E007F8" w:rsidRPr="009D4B99" w:rsidRDefault="00E007F8" w:rsidP="009D4B99">
            <w:pPr>
              <w:pStyle w:val="ListParagraph"/>
              <w:numPr>
                <w:ilvl w:val="0"/>
                <w:numId w:val="16"/>
              </w:numPr>
              <w:ind w:left="471" w:hanging="270"/>
              <w:rPr>
                <w:sz w:val="20"/>
                <w:szCs w:val="20"/>
              </w:rPr>
            </w:pPr>
            <w:proofErr w:type="spellStart"/>
            <w:r>
              <w:rPr>
                <w:sz w:val="20"/>
                <w:szCs w:val="20"/>
              </w:rPr>
              <w:t>Entrenadores</w:t>
            </w:r>
            <w:proofErr w:type="spellEnd"/>
            <w:r>
              <w:rPr>
                <w:sz w:val="20"/>
                <w:szCs w:val="20"/>
              </w:rPr>
              <w:t xml:space="preserve"> </w:t>
            </w:r>
            <w:proofErr w:type="spellStart"/>
            <w:r>
              <w:rPr>
                <w:sz w:val="20"/>
                <w:szCs w:val="20"/>
              </w:rPr>
              <w:t>voluntarios</w:t>
            </w:r>
            <w:proofErr w:type="spellEnd"/>
            <w:r>
              <w:rPr>
                <w:sz w:val="20"/>
                <w:szCs w:val="20"/>
              </w:rPr>
              <w:t>;</w:t>
            </w:r>
          </w:p>
          <w:p w14:paraId="7EF7CB32" w14:textId="1D1124EC" w:rsidR="00E007F8" w:rsidRPr="00B55B20" w:rsidRDefault="00E007F8" w:rsidP="009D4B99">
            <w:pPr>
              <w:pStyle w:val="ListParagraph"/>
              <w:numPr>
                <w:ilvl w:val="0"/>
                <w:numId w:val="16"/>
              </w:numPr>
              <w:ind w:left="471" w:hanging="270"/>
              <w:rPr>
                <w:sz w:val="20"/>
                <w:szCs w:val="20"/>
                <w:lang w:val="es-419"/>
              </w:rPr>
            </w:pPr>
            <w:r w:rsidRPr="00B55B20">
              <w:rPr>
                <w:sz w:val="20"/>
                <w:szCs w:val="20"/>
                <w:lang w:val="es-419"/>
              </w:rPr>
              <w:t>Acompañantes de Programas de educación medioambiental al aire libre del Sexto grado;</w:t>
            </w:r>
          </w:p>
          <w:p w14:paraId="033B338E" w14:textId="6AB68BD6" w:rsidR="00E007F8" w:rsidRPr="00B55B20" w:rsidRDefault="00E007F8" w:rsidP="009D4B99">
            <w:pPr>
              <w:pStyle w:val="ListParagraph"/>
              <w:numPr>
                <w:ilvl w:val="0"/>
                <w:numId w:val="16"/>
              </w:numPr>
              <w:ind w:left="471" w:hanging="270"/>
              <w:rPr>
                <w:sz w:val="20"/>
                <w:szCs w:val="20"/>
                <w:lang w:val="es-419"/>
              </w:rPr>
            </w:pPr>
            <w:r w:rsidRPr="00B55B20">
              <w:rPr>
                <w:sz w:val="20"/>
                <w:szCs w:val="20"/>
                <w:lang w:val="es-419"/>
              </w:rPr>
              <w:t>Voluntarios en viajes fuera del área (</w:t>
            </w:r>
            <w:r w:rsidR="00937C55" w:rsidRPr="00B55B20">
              <w:rPr>
                <w:i/>
                <w:sz w:val="20"/>
                <w:szCs w:val="20"/>
                <w:lang w:val="es-419"/>
              </w:rPr>
              <w:t>50 millas o más de Rockville</w:t>
            </w:r>
            <w:r w:rsidRPr="00B55B20">
              <w:rPr>
                <w:sz w:val="20"/>
                <w:szCs w:val="20"/>
                <w:lang w:val="es-419"/>
              </w:rPr>
              <w:t xml:space="preserve">) y/o en que se pasa la noche fuera, y </w:t>
            </w:r>
          </w:p>
          <w:p w14:paraId="113581C4" w14:textId="2934022C" w:rsidR="00E007F8" w:rsidRPr="00B55B20" w:rsidRDefault="00E007F8" w:rsidP="009D4B99">
            <w:pPr>
              <w:pStyle w:val="ListParagraph"/>
              <w:numPr>
                <w:ilvl w:val="0"/>
                <w:numId w:val="16"/>
              </w:numPr>
              <w:ind w:left="471" w:hanging="270"/>
              <w:rPr>
                <w:sz w:val="20"/>
                <w:szCs w:val="20"/>
                <w:lang w:val="es-419"/>
              </w:rPr>
            </w:pPr>
            <w:r w:rsidRPr="00B55B20">
              <w:rPr>
                <w:sz w:val="20"/>
                <w:szCs w:val="20"/>
                <w:lang w:val="es-419"/>
              </w:rPr>
              <w:t xml:space="preserve">Voluntarios en viajes prolongados de un día de duración que requieren la autorización de la Oficina de Apoyo y Mejoramiento Escolar (Office </w:t>
            </w:r>
            <w:proofErr w:type="spellStart"/>
            <w:r w:rsidRPr="00B55B20">
              <w:rPr>
                <w:sz w:val="20"/>
                <w:szCs w:val="20"/>
                <w:lang w:val="es-419"/>
              </w:rPr>
              <w:t>of</w:t>
            </w:r>
            <w:proofErr w:type="spellEnd"/>
            <w:r w:rsidRPr="00B55B20">
              <w:rPr>
                <w:sz w:val="20"/>
                <w:szCs w:val="20"/>
                <w:lang w:val="es-419"/>
              </w:rPr>
              <w:t xml:space="preserve"> </w:t>
            </w:r>
            <w:proofErr w:type="spellStart"/>
            <w:r w:rsidRPr="00B55B20">
              <w:rPr>
                <w:sz w:val="20"/>
                <w:szCs w:val="20"/>
                <w:lang w:val="es-419"/>
              </w:rPr>
              <w:t>School</w:t>
            </w:r>
            <w:proofErr w:type="spellEnd"/>
            <w:r w:rsidRPr="00B55B20">
              <w:rPr>
                <w:sz w:val="20"/>
                <w:szCs w:val="20"/>
                <w:lang w:val="es-419"/>
              </w:rPr>
              <w:t xml:space="preserve"> Support and </w:t>
            </w:r>
            <w:proofErr w:type="spellStart"/>
            <w:r w:rsidRPr="00B55B20">
              <w:rPr>
                <w:sz w:val="20"/>
                <w:szCs w:val="20"/>
                <w:lang w:val="es-419"/>
              </w:rPr>
              <w:t>Improvement</w:t>
            </w:r>
            <w:proofErr w:type="spellEnd"/>
            <w:r w:rsidRPr="00B55B20">
              <w:rPr>
                <w:sz w:val="20"/>
                <w:szCs w:val="20"/>
                <w:lang w:val="es-419"/>
              </w:rPr>
              <w:t>). (p. ej., si la hora de salida no está dentro del horario de inicio de operaciones en MCPS y/o si la hora de regreso es después de las 7:00 p.m.)</w:t>
            </w:r>
          </w:p>
          <w:p w14:paraId="4CBFF201" w14:textId="77777777" w:rsidR="00E007F8" w:rsidRPr="00B55B20" w:rsidRDefault="00E007F8" w:rsidP="00E007F8">
            <w:pPr>
              <w:ind w:left="158" w:right="229"/>
              <w:jc w:val="both"/>
              <w:rPr>
                <w:rFonts w:eastAsia="Times New Roman" w:cstheme="minorHAnsi"/>
                <w:sz w:val="20"/>
                <w:szCs w:val="20"/>
                <w:lang w:val="es-419"/>
              </w:rPr>
            </w:pPr>
          </w:p>
          <w:p w14:paraId="7AB3EAE0" w14:textId="3C15C7F5" w:rsidR="00E007F8" w:rsidRPr="00B55B20" w:rsidRDefault="00E007F8" w:rsidP="00E007F8">
            <w:pPr>
              <w:ind w:left="518" w:right="229"/>
              <w:jc w:val="both"/>
              <w:rPr>
                <w:rFonts w:eastAsia="Times New Roman" w:cstheme="minorHAnsi"/>
                <w:i/>
                <w:sz w:val="20"/>
                <w:szCs w:val="20"/>
                <w:lang w:val="es-419"/>
              </w:rPr>
            </w:pPr>
            <w:r w:rsidRPr="00B55B20">
              <w:rPr>
                <w:rFonts w:cstheme="minorHAnsi"/>
                <w:i/>
                <w:sz w:val="20"/>
                <w:szCs w:val="20"/>
                <w:lang w:val="es-419"/>
              </w:rPr>
              <w:t xml:space="preserve">[Nota -- </w:t>
            </w:r>
            <w:r w:rsidRPr="00B55B20">
              <w:rPr>
                <w:rFonts w:eastAsia="Times New Roman" w:cstheme="minorHAnsi"/>
                <w:i/>
                <w:sz w:val="20"/>
                <w:szCs w:val="20"/>
                <w:lang w:val="es-419"/>
              </w:rPr>
              <w:t>Para todos los viajes de Deportes/Bellas Artes que sean menos de 100 millas de distancia en un viaje de sólo un día no se requerirán huellas digitales o verificación de antecedentes de los acompañantes/voluntarios.]</w:t>
            </w:r>
          </w:p>
          <w:p w14:paraId="63467D66" w14:textId="77777777" w:rsidR="00E007F8" w:rsidRPr="00B55B20" w:rsidRDefault="00E007F8" w:rsidP="00E007F8">
            <w:pPr>
              <w:ind w:left="518" w:right="229"/>
              <w:jc w:val="both"/>
              <w:rPr>
                <w:rFonts w:eastAsia="Times New Roman" w:cstheme="minorHAnsi"/>
                <w:i/>
                <w:sz w:val="20"/>
                <w:szCs w:val="20"/>
                <w:lang w:val="es-419"/>
              </w:rPr>
            </w:pPr>
          </w:p>
          <w:p w14:paraId="22458CCC" w14:textId="3B09DA1D" w:rsidR="00E007F8" w:rsidRPr="00B55B20" w:rsidRDefault="00E007F8" w:rsidP="000A0406">
            <w:pPr>
              <w:ind w:right="229"/>
              <w:jc w:val="both"/>
              <w:rPr>
                <w:rFonts w:cstheme="minorHAnsi"/>
                <w:spacing w:val="-1"/>
                <w:sz w:val="20"/>
                <w:szCs w:val="20"/>
                <w:lang w:val="es-419"/>
              </w:rPr>
            </w:pPr>
            <w:r w:rsidRPr="00B55B20">
              <w:rPr>
                <w:rFonts w:cstheme="minorHAnsi"/>
                <w:spacing w:val="-1"/>
                <w:sz w:val="20"/>
                <w:szCs w:val="20"/>
                <w:lang w:val="es-419"/>
              </w:rPr>
              <w:t xml:space="preserve">El personal seguridad pública federal, estatal y local en activo que haya completado una verificación de antecedentes penales como requisito de empleo está exento del requisito de verificación de antecedentes por parte de MCPS. No obstante, se les exige que contacten a la oficina de toma de huellas digitales en Backgroundscreening@mcpsmd.org, para verificar la agencia en la que están empleados, incluyendo su número de identificación del trabajo. En el caso de todas las demás personas a quienes se les hayan tomado sus huellas digitales para su trabajo (Casa Blanca, una agencia del gobierno, etc.), ellos deberán hacerse tomar sus huellas digitales a través de MCPS o de American </w:t>
            </w:r>
            <w:proofErr w:type="spellStart"/>
            <w:r w:rsidRPr="00B55B20">
              <w:rPr>
                <w:rFonts w:cstheme="minorHAnsi"/>
                <w:spacing w:val="-1"/>
                <w:sz w:val="20"/>
                <w:szCs w:val="20"/>
                <w:lang w:val="es-419"/>
              </w:rPr>
              <w:t>Identity</w:t>
            </w:r>
            <w:proofErr w:type="spellEnd"/>
            <w:r w:rsidRPr="00B55B20">
              <w:rPr>
                <w:rFonts w:cstheme="minorHAnsi"/>
                <w:spacing w:val="-1"/>
                <w:sz w:val="20"/>
                <w:szCs w:val="20"/>
                <w:lang w:val="es-419"/>
              </w:rPr>
              <w:t xml:space="preserve"> </w:t>
            </w:r>
            <w:proofErr w:type="spellStart"/>
            <w:r w:rsidRPr="00B55B20">
              <w:rPr>
                <w:rFonts w:cstheme="minorHAnsi"/>
                <w:spacing w:val="-1"/>
                <w:sz w:val="20"/>
                <w:szCs w:val="20"/>
                <w:lang w:val="es-419"/>
              </w:rPr>
              <w:t>Solutions</w:t>
            </w:r>
            <w:proofErr w:type="spellEnd"/>
            <w:r w:rsidRPr="00B55B20">
              <w:rPr>
                <w:rFonts w:cstheme="minorHAnsi"/>
                <w:spacing w:val="-1"/>
                <w:sz w:val="20"/>
                <w:szCs w:val="20"/>
                <w:lang w:val="es-419"/>
              </w:rPr>
              <w:t xml:space="preserve"> (AIS), a fin de que MCPS reciba los reportes de las autoridades (actividades criminales pasadas y futuras).</w:t>
            </w:r>
          </w:p>
        </w:tc>
      </w:tr>
      <w:tr w:rsidR="00CF1D25" w:rsidRPr="00A97615" w14:paraId="256CC9A4" w14:textId="77777777" w:rsidTr="004C7ABF">
        <w:trPr>
          <w:trHeight w:val="1610"/>
        </w:trPr>
        <w:tc>
          <w:tcPr>
            <w:tcW w:w="4002" w:type="dxa"/>
          </w:tcPr>
          <w:p w14:paraId="1ADF6B5D" w14:textId="5BD8CD19" w:rsidR="00CF1D25" w:rsidRPr="00B55B20" w:rsidRDefault="00E007F8" w:rsidP="00CF1D25">
            <w:pPr>
              <w:pStyle w:val="NoSpacing"/>
              <w:rPr>
                <w:b/>
                <w:sz w:val="20"/>
                <w:szCs w:val="20"/>
                <w:lang w:val="es-419"/>
              </w:rPr>
            </w:pPr>
            <w:r w:rsidRPr="00B55B20">
              <w:rPr>
                <w:b/>
                <w:sz w:val="20"/>
                <w:szCs w:val="20"/>
                <w:lang w:val="es-419"/>
              </w:rPr>
              <w:t>P18: ¿Adónde acuden los voluntarios para la verificación de antecedentes y cuánto tiempo toma ser autorizado?</w:t>
            </w:r>
          </w:p>
        </w:tc>
        <w:tc>
          <w:tcPr>
            <w:tcW w:w="6343" w:type="dxa"/>
          </w:tcPr>
          <w:p w14:paraId="4D0EC015" w14:textId="33405E4B" w:rsidR="00E007F8" w:rsidRPr="00633B8A" w:rsidRDefault="00E007F8" w:rsidP="00E007F8">
            <w:pPr>
              <w:rPr>
                <w:sz w:val="20"/>
                <w:szCs w:val="20"/>
              </w:rPr>
            </w:pPr>
            <w:r w:rsidRPr="00B55B20">
              <w:rPr>
                <w:b/>
                <w:sz w:val="20"/>
                <w:szCs w:val="20"/>
                <w:lang w:val="es-419"/>
              </w:rPr>
              <w:t>R18:</w:t>
            </w:r>
            <w:r w:rsidRPr="00B55B20">
              <w:rPr>
                <w:sz w:val="20"/>
                <w:szCs w:val="20"/>
                <w:lang w:val="es-419"/>
              </w:rPr>
              <w:t xml:space="preserve"> Puede encontrar información sobre la toma de huellas</w:t>
            </w:r>
            <w:r w:rsidR="00BF23EE" w:rsidRPr="00B55B20">
              <w:rPr>
                <w:spacing w:val="-3"/>
                <w:sz w:val="20"/>
                <w:szCs w:val="20"/>
                <w:lang w:val="es-419"/>
              </w:rPr>
              <w:t xml:space="preserve"> </w:t>
            </w:r>
            <w:r w:rsidRPr="00B55B20">
              <w:rPr>
                <w:sz w:val="20"/>
                <w:szCs w:val="20"/>
                <w:lang w:val="es-419"/>
              </w:rPr>
              <w:t xml:space="preserve">y la verificación de antecedentes </w:t>
            </w:r>
            <w:r w:rsidR="00A97615">
              <w:fldChar w:fldCharType="begin"/>
            </w:r>
            <w:r w:rsidR="00A97615" w:rsidRPr="00A97615">
              <w:rPr>
                <w:lang w:val="es-419"/>
              </w:rPr>
              <w:instrText xml:space="preserve"> HYPERLINK "https://www.montgomeryschoolsmd.org/departments/security/fingerprint/" </w:instrText>
            </w:r>
            <w:r w:rsidR="00A97615">
              <w:fldChar w:fldCharType="separate"/>
            </w:r>
            <w:r w:rsidR="0081695D" w:rsidRPr="00B55B20">
              <w:rPr>
                <w:rStyle w:val="Hyperlink"/>
                <w:sz w:val="20"/>
                <w:szCs w:val="20"/>
                <w:lang w:val="es-419"/>
              </w:rPr>
              <w:t>AQUÍ</w:t>
            </w:r>
            <w:r w:rsidR="00A97615">
              <w:rPr>
                <w:rStyle w:val="Hyperlink"/>
                <w:sz w:val="20"/>
                <w:szCs w:val="20"/>
                <w:lang w:val="es-419"/>
              </w:rPr>
              <w:fldChar w:fldCharType="end"/>
            </w:r>
            <w:r w:rsidRPr="00B55B20">
              <w:rPr>
                <w:sz w:val="20"/>
                <w:szCs w:val="20"/>
                <w:lang w:val="es-419"/>
              </w:rPr>
              <w:t xml:space="preserve">.  </w:t>
            </w:r>
            <w:r>
              <w:rPr>
                <w:sz w:val="20"/>
                <w:szCs w:val="20"/>
              </w:rPr>
              <w:t>Se requiere programar una cita:</w:t>
            </w:r>
          </w:p>
          <w:p w14:paraId="7BAF3119" w14:textId="77777777" w:rsidR="009D4B99" w:rsidRPr="00B55B20" w:rsidRDefault="002B1CDD" w:rsidP="00BF23EE">
            <w:pPr>
              <w:pStyle w:val="ListParagraph"/>
              <w:numPr>
                <w:ilvl w:val="0"/>
                <w:numId w:val="11"/>
              </w:numPr>
              <w:ind w:left="158"/>
              <w:rPr>
                <w:rFonts w:eastAsia="Times New Roman"/>
                <w:sz w:val="20"/>
                <w:szCs w:val="20"/>
                <w:lang w:val="es-419"/>
              </w:rPr>
            </w:pPr>
            <w:r w:rsidRPr="00B55B20">
              <w:rPr>
                <w:b/>
                <w:color w:val="FF0000"/>
                <w:sz w:val="20"/>
                <w:szCs w:val="20"/>
                <w:lang w:val="es-419"/>
              </w:rPr>
              <w:t xml:space="preserve">Ubicación temporal:  </w:t>
            </w:r>
            <w:proofErr w:type="spellStart"/>
            <w:r w:rsidR="002E6DC7" w:rsidRPr="00B55B20">
              <w:rPr>
                <w:b/>
                <w:sz w:val="20"/>
                <w:szCs w:val="20"/>
                <w:lang w:val="es-419"/>
              </w:rPr>
              <w:t>Emory</w:t>
            </w:r>
            <w:proofErr w:type="spellEnd"/>
            <w:r w:rsidR="002E6DC7" w:rsidRPr="00B55B20">
              <w:rPr>
                <w:b/>
                <w:sz w:val="20"/>
                <w:szCs w:val="20"/>
                <w:lang w:val="es-419"/>
              </w:rPr>
              <w:t xml:space="preserve"> Grove Center (EGC)</w:t>
            </w:r>
          </w:p>
          <w:p w14:paraId="369E82D3" w14:textId="263FE133" w:rsidR="002B1CDD" w:rsidRPr="002B1CDD" w:rsidRDefault="002E6DC7" w:rsidP="009D4B99">
            <w:pPr>
              <w:pStyle w:val="ListParagraph"/>
              <w:ind w:left="158"/>
              <w:rPr>
                <w:rFonts w:eastAsia="Times New Roman"/>
                <w:sz w:val="20"/>
                <w:szCs w:val="20"/>
              </w:rPr>
            </w:pPr>
            <w:r>
              <w:rPr>
                <w:sz w:val="20"/>
                <w:szCs w:val="20"/>
              </w:rPr>
              <w:t xml:space="preserve">18100 Washington Grove Lane, Gaithersburg, Maryland 20877 </w:t>
            </w:r>
          </w:p>
          <w:p w14:paraId="2DAE8959" w14:textId="410C4D43" w:rsidR="00C87E6B" w:rsidRPr="00B55B20" w:rsidRDefault="00C87E6B" w:rsidP="00BF23EE">
            <w:pPr>
              <w:pStyle w:val="ListParagraph"/>
              <w:numPr>
                <w:ilvl w:val="0"/>
                <w:numId w:val="11"/>
              </w:numPr>
              <w:ind w:left="158"/>
              <w:rPr>
                <w:rFonts w:eastAsia="Times New Roman"/>
                <w:sz w:val="20"/>
                <w:szCs w:val="20"/>
                <w:lang w:val="es-419"/>
              </w:rPr>
            </w:pPr>
            <w:r w:rsidRPr="00B55B20">
              <w:rPr>
                <w:sz w:val="20"/>
                <w:szCs w:val="20"/>
                <w:lang w:val="es-419"/>
              </w:rPr>
              <w:t xml:space="preserve">202-641-4366 o 202-641-4825 o </w:t>
            </w:r>
            <w:r w:rsidR="00A97615">
              <w:fldChar w:fldCharType="begin"/>
            </w:r>
            <w:r w:rsidR="00A97615" w:rsidRPr="00A97615">
              <w:rPr>
                <w:lang w:val="es-419"/>
              </w:rPr>
              <w:instrText xml:space="preserve"> HYPERLINK "mailto:Backgroundscreening@mcpsmd.org" </w:instrText>
            </w:r>
            <w:r w:rsidR="00A97615">
              <w:fldChar w:fldCharType="separate"/>
            </w:r>
            <w:r w:rsidR="002B1CDD" w:rsidRPr="00B55B20">
              <w:rPr>
                <w:rStyle w:val="Hyperlink"/>
                <w:rFonts w:ascii="Californian FB" w:hAnsi="Californian FB"/>
                <w:sz w:val="20"/>
                <w:szCs w:val="20"/>
                <w:lang w:val="es-419"/>
              </w:rPr>
              <w:t>Backgroundscreening@mcpsmd.org</w:t>
            </w:r>
            <w:r w:rsidR="00A97615">
              <w:rPr>
                <w:rStyle w:val="Hyperlink"/>
                <w:rFonts w:ascii="Californian FB" w:hAnsi="Californian FB"/>
                <w:sz w:val="20"/>
                <w:szCs w:val="20"/>
                <w:lang w:val="es-419"/>
              </w:rPr>
              <w:fldChar w:fldCharType="end"/>
            </w:r>
            <w:r w:rsidR="002B1CDD" w:rsidRPr="00B55B20">
              <w:rPr>
                <w:rFonts w:ascii="Californian FB" w:hAnsi="Californian FB"/>
                <w:sz w:val="20"/>
                <w:szCs w:val="20"/>
                <w:lang w:val="es-419"/>
              </w:rPr>
              <w:t>.</w:t>
            </w:r>
          </w:p>
          <w:p w14:paraId="21C88A42" w14:textId="4EA0E5E6" w:rsidR="00CF1D25" w:rsidRPr="00B55B20" w:rsidRDefault="00A46611" w:rsidP="00C87E6B">
            <w:pPr>
              <w:rPr>
                <w:rFonts w:eastAsia="Times New Roman"/>
                <w:sz w:val="20"/>
                <w:szCs w:val="20"/>
                <w:lang w:val="es-419"/>
              </w:rPr>
            </w:pPr>
            <w:r w:rsidRPr="00B55B20">
              <w:rPr>
                <w:i/>
                <w:spacing w:val="-2"/>
                <w:sz w:val="20"/>
                <w:szCs w:val="20"/>
                <w:lang w:val="es-419"/>
              </w:rPr>
              <w:t>El proceso de la verificación de antecedentes tarda aproximadamente cuatro semanas en llevarse a cabo.</w:t>
            </w:r>
          </w:p>
        </w:tc>
      </w:tr>
      <w:tr w:rsidR="00CF1D25" w:rsidRPr="00A97615" w14:paraId="7255492F" w14:textId="77777777" w:rsidTr="004C7ABF">
        <w:trPr>
          <w:trHeight w:val="2366"/>
        </w:trPr>
        <w:tc>
          <w:tcPr>
            <w:tcW w:w="4002" w:type="dxa"/>
          </w:tcPr>
          <w:p w14:paraId="59804CE0" w14:textId="49BDC629" w:rsidR="00CF1D25" w:rsidRPr="00B55B20" w:rsidRDefault="0065785D" w:rsidP="00CF1D25">
            <w:pPr>
              <w:pStyle w:val="NoSpacing"/>
              <w:rPr>
                <w:b/>
                <w:sz w:val="20"/>
                <w:szCs w:val="20"/>
                <w:lang w:val="es-419"/>
              </w:rPr>
            </w:pPr>
            <w:r w:rsidRPr="00B55B20">
              <w:rPr>
                <w:b/>
                <w:sz w:val="20"/>
                <w:szCs w:val="20"/>
                <w:lang w:val="es-419"/>
              </w:rPr>
              <w:lastRenderedPageBreak/>
              <w:t>P</w:t>
            </w:r>
            <w:proofErr w:type="gramStart"/>
            <w:r w:rsidRPr="00B55B20">
              <w:rPr>
                <w:b/>
                <w:sz w:val="20"/>
                <w:szCs w:val="20"/>
                <w:lang w:val="es-419"/>
              </w:rPr>
              <w:t>19:¿</w:t>
            </w:r>
            <w:proofErr w:type="gramEnd"/>
            <w:r w:rsidRPr="00B55B20">
              <w:rPr>
                <w:b/>
                <w:sz w:val="20"/>
                <w:szCs w:val="20"/>
                <w:lang w:val="es-419"/>
              </w:rPr>
              <w:t>Quién paga para que los voluntarios completen su verificación de antecedentes?</w:t>
            </w:r>
          </w:p>
        </w:tc>
        <w:tc>
          <w:tcPr>
            <w:tcW w:w="6343" w:type="dxa"/>
          </w:tcPr>
          <w:p w14:paraId="39A0C887" w14:textId="0AA5750D" w:rsidR="009D4B99" w:rsidRPr="00B55B20" w:rsidRDefault="0065785D" w:rsidP="00CF1D25">
            <w:pPr>
              <w:pStyle w:val="NoSpacing"/>
              <w:rPr>
                <w:sz w:val="20"/>
                <w:szCs w:val="20"/>
                <w:lang w:val="es-419"/>
              </w:rPr>
            </w:pPr>
            <w:r w:rsidRPr="00B55B20">
              <w:rPr>
                <w:b/>
                <w:sz w:val="20"/>
                <w:szCs w:val="20"/>
                <w:lang w:val="es-419"/>
              </w:rPr>
              <w:t>R19:</w:t>
            </w:r>
            <w:r w:rsidR="00BF23EE" w:rsidRPr="00B55B20">
              <w:rPr>
                <w:sz w:val="20"/>
                <w:szCs w:val="20"/>
                <w:lang w:val="es-419"/>
              </w:rPr>
              <w:t xml:space="preserve"> El voluntario es responsable del costo de la verificación de antecedentes.  El costo es $55.25 (efectivo) o $56.45 (tarjeta de crédito).</w:t>
            </w:r>
          </w:p>
          <w:p w14:paraId="2A122556" w14:textId="6EB1E4BB" w:rsidR="00CF1D25" w:rsidRPr="00B55B20" w:rsidRDefault="0065785D" w:rsidP="00CF1D25">
            <w:pPr>
              <w:pStyle w:val="NoSpacing"/>
              <w:rPr>
                <w:sz w:val="20"/>
                <w:szCs w:val="20"/>
                <w:lang w:val="es-419"/>
              </w:rPr>
            </w:pPr>
            <w:r w:rsidRPr="00B55B20">
              <w:rPr>
                <w:sz w:val="20"/>
                <w:szCs w:val="20"/>
                <w:lang w:val="es-419"/>
              </w:rPr>
              <w:t>Las escuelas pueden trabajar con los voluntarios, basado en cada caso, para hacer arreglos alternativos para cubrir el costo.</w:t>
            </w:r>
          </w:p>
          <w:p w14:paraId="5A703C74" w14:textId="77777777" w:rsidR="002B1CDD" w:rsidRPr="00B55B20" w:rsidRDefault="002B1CDD" w:rsidP="00CF1D25">
            <w:pPr>
              <w:pStyle w:val="NoSpacing"/>
              <w:rPr>
                <w:sz w:val="20"/>
                <w:szCs w:val="20"/>
                <w:lang w:val="es-419"/>
              </w:rPr>
            </w:pPr>
          </w:p>
          <w:p w14:paraId="152F26AB" w14:textId="350E80FA" w:rsidR="0065785D" w:rsidRPr="00B55B20" w:rsidRDefault="0065785D" w:rsidP="0065785D">
            <w:pPr>
              <w:pStyle w:val="NoSpacing"/>
              <w:numPr>
                <w:ilvl w:val="0"/>
                <w:numId w:val="11"/>
              </w:numPr>
              <w:ind w:left="518"/>
              <w:rPr>
                <w:sz w:val="20"/>
                <w:szCs w:val="20"/>
                <w:lang w:val="es-419"/>
              </w:rPr>
            </w:pPr>
            <w:r w:rsidRPr="00B55B20">
              <w:rPr>
                <w:sz w:val="20"/>
                <w:szCs w:val="20"/>
                <w:lang w:val="es-419"/>
              </w:rPr>
              <w:t>Los acompañantes durante horas de la noche en Educación al Aire Libre no tendrán que pagar por su verificación de antecedentes.</w:t>
            </w:r>
          </w:p>
          <w:p w14:paraId="4CEB1A1B" w14:textId="7B8115C9" w:rsidR="0065785D" w:rsidRPr="00B55B20" w:rsidRDefault="0065785D" w:rsidP="0065785D">
            <w:pPr>
              <w:pStyle w:val="NoSpacing"/>
              <w:numPr>
                <w:ilvl w:val="0"/>
                <w:numId w:val="11"/>
              </w:numPr>
              <w:ind w:left="518"/>
              <w:rPr>
                <w:sz w:val="20"/>
                <w:szCs w:val="20"/>
                <w:lang w:val="es-419"/>
              </w:rPr>
            </w:pPr>
            <w:r w:rsidRPr="00B55B20">
              <w:rPr>
                <w:sz w:val="20"/>
                <w:szCs w:val="20"/>
                <w:lang w:val="es-419"/>
              </w:rPr>
              <w:t xml:space="preserve">Los entrenadores voluntarios continuarán pagando por su verificación de antecedentes, según los arreglos a través del Departamento de Deportes (Athletic </w:t>
            </w:r>
            <w:proofErr w:type="spellStart"/>
            <w:r w:rsidRPr="00B55B20">
              <w:rPr>
                <w:sz w:val="20"/>
                <w:szCs w:val="20"/>
                <w:lang w:val="es-419"/>
              </w:rPr>
              <w:t>Department</w:t>
            </w:r>
            <w:proofErr w:type="spellEnd"/>
            <w:r w:rsidRPr="00B55B20">
              <w:rPr>
                <w:sz w:val="20"/>
                <w:szCs w:val="20"/>
                <w:lang w:val="es-419"/>
              </w:rPr>
              <w:t>).</w:t>
            </w:r>
          </w:p>
        </w:tc>
      </w:tr>
      <w:tr w:rsidR="00CF1D25" w:rsidRPr="00A97615" w14:paraId="479E0A94" w14:textId="77777777" w:rsidTr="00A46611">
        <w:tc>
          <w:tcPr>
            <w:tcW w:w="4002" w:type="dxa"/>
          </w:tcPr>
          <w:p w14:paraId="4CE585F0" w14:textId="50F23884" w:rsidR="00CF1D25" w:rsidRPr="00B55B20" w:rsidRDefault="0065785D" w:rsidP="00CF1D25">
            <w:pPr>
              <w:pStyle w:val="NoSpacing"/>
              <w:rPr>
                <w:b/>
                <w:sz w:val="20"/>
                <w:szCs w:val="20"/>
                <w:lang w:val="es-419"/>
              </w:rPr>
            </w:pPr>
            <w:r w:rsidRPr="00B55B20">
              <w:rPr>
                <w:b/>
                <w:sz w:val="20"/>
                <w:szCs w:val="20"/>
                <w:lang w:val="es-419"/>
              </w:rPr>
              <w:t>P20: Si yo hice el trámite de verificación de antecedentes el ciclo escolar pasado, ¿debo hacer el trámite otra vez?</w:t>
            </w:r>
          </w:p>
        </w:tc>
        <w:tc>
          <w:tcPr>
            <w:tcW w:w="6343" w:type="dxa"/>
          </w:tcPr>
          <w:p w14:paraId="3B798448" w14:textId="091AC818" w:rsidR="002B1CDD" w:rsidRPr="00B55B20" w:rsidRDefault="0065785D" w:rsidP="00B46D30">
            <w:pPr>
              <w:pStyle w:val="NoSpacing"/>
              <w:rPr>
                <w:sz w:val="20"/>
                <w:szCs w:val="20"/>
                <w:lang w:val="es-419"/>
              </w:rPr>
            </w:pPr>
            <w:r w:rsidRPr="00B55B20">
              <w:rPr>
                <w:b/>
                <w:sz w:val="20"/>
                <w:szCs w:val="20"/>
                <w:lang w:val="es-419"/>
              </w:rPr>
              <w:t>R20:</w:t>
            </w:r>
            <w:r w:rsidR="00BF23EE" w:rsidRPr="00B55B20">
              <w:rPr>
                <w:sz w:val="20"/>
                <w:szCs w:val="20"/>
                <w:lang w:val="es-419"/>
              </w:rPr>
              <w:t xml:space="preserve"> Si un padre/madre/guardián/miembro de la comunidad ha realizado anteriormente el proceso de verificación de antecedentes en MCPS durante el ciclo escolar 2019‒2020 o el ciclo escolar 2020‒2021, en este momento esa persona no necesita hacer el proceso otra vez durante el ciclo escolar 2021‒2022.  </w:t>
            </w:r>
          </w:p>
          <w:p w14:paraId="733751C9" w14:textId="35E7C040" w:rsidR="005D0064" w:rsidRPr="00B55B20" w:rsidRDefault="00633B8A" w:rsidP="00B46D30">
            <w:pPr>
              <w:pStyle w:val="NoSpacing"/>
              <w:rPr>
                <w:sz w:val="20"/>
                <w:szCs w:val="20"/>
                <w:lang w:val="es-419"/>
              </w:rPr>
            </w:pPr>
            <w:r w:rsidRPr="00B55B20">
              <w:rPr>
                <w:sz w:val="20"/>
                <w:szCs w:val="20"/>
                <w:lang w:val="es-419"/>
              </w:rPr>
              <w:br/>
              <w:t xml:space="preserve">Debido a nuevas Directrices Federales </w:t>
            </w:r>
            <w:r w:rsidR="005D0064" w:rsidRPr="00B55B20">
              <w:rPr>
                <w:b/>
                <w:i/>
                <w:sz w:val="20"/>
                <w:szCs w:val="20"/>
                <w:lang w:val="es-419"/>
              </w:rPr>
              <w:t>Rap Back</w:t>
            </w:r>
            <w:r w:rsidRPr="00B55B20">
              <w:rPr>
                <w:sz w:val="20"/>
                <w:szCs w:val="20"/>
                <w:lang w:val="es-419"/>
              </w:rPr>
              <w:t xml:space="preserve"> (</w:t>
            </w:r>
            <w:proofErr w:type="spellStart"/>
            <w:r w:rsidRPr="00B55B20">
              <w:rPr>
                <w:sz w:val="20"/>
                <w:szCs w:val="20"/>
                <w:lang w:val="es-419"/>
              </w:rPr>
              <w:t>Record</w:t>
            </w:r>
            <w:proofErr w:type="spellEnd"/>
            <w:r w:rsidRPr="00B55B20">
              <w:rPr>
                <w:sz w:val="20"/>
                <w:szCs w:val="20"/>
                <w:lang w:val="es-419"/>
              </w:rPr>
              <w:t xml:space="preserve"> </w:t>
            </w:r>
            <w:proofErr w:type="spellStart"/>
            <w:r w:rsidRPr="00B55B20">
              <w:rPr>
                <w:sz w:val="20"/>
                <w:szCs w:val="20"/>
                <w:lang w:val="es-419"/>
              </w:rPr>
              <w:t>of</w:t>
            </w:r>
            <w:proofErr w:type="spellEnd"/>
            <w:r w:rsidRPr="00B55B20">
              <w:rPr>
                <w:sz w:val="20"/>
                <w:szCs w:val="20"/>
                <w:lang w:val="es-419"/>
              </w:rPr>
              <w:t xml:space="preserve"> </w:t>
            </w:r>
            <w:proofErr w:type="spellStart"/>
            <w:r w:rsidRPr="00B55B20">
              <w:rPr>
                <w:sz w:val="20"/>
                <w:szCs w:val="20"/>
                <w:lang w:val="es-419"/>
              </w:rPr>
              <w:t>Arrest</w:t>
            </w:r>
            <w:proofErr w:type="spellEnd"/>
            <w:r w:rsidRPr="00B55B20">
              <w:rPr>
                <w:sz w:val="20"/>
                <w:szCs w:val="20"/>
                <w:lang w:val="es-419"/>
              </w:rPr>
              <w:t xml:space="preserve"> and </w:t>
            </w:r>
            <w:proofErr w:type="spellStart"/>
            <w:r w:rsidRPr="00B55B20">
              <w:rPr>
                <w:sz w:val="20"/>
                <w:szCs w:val="20"/>
                <w:lang w:val="es-419"/>
              </w:rPr>
              <w:t>Prosecutions</w:t>
            </w:r>
            <w:proofErr w:type="spellEnd"/>
            <w:r w:rsidRPr="00B55B20">
              <w:rPr>
                <w:sz w:val="20"/>
                <w:szCs w:val="20"/>
                <w:lang w:val="es-419"/>
              </w:rPr>
              <w:t xml:space="preserve"> BACK </w:t>
            </w:r>
            <w:proofErr w:type="spellStart"/>
            <w:r w:rsidRPr="00B55B20">
              <w:rPr>
                <w:sz w:val="20"/>
                <w:szCs w:val="20"/>
                <w:lang w:val="es-419"/>
              </w:rPr>
              <w:t>program</w:t>
            </w:r>
            <w:proofErr w:type="spellEnd"/>
            <w:r w:rsidRPr="00B55B20">
              <w:rPr>
                <w:sz w:val="20"/>
                <w:szCs w:val="20"/>
                <w:lang w:val="es-419"/>
              </w:rPr>
              <w:t>, Programa BACK de Registro de Arresto y Acciones Judiciales), se están implementando requisitos y esta información está en un proceso de revisión.</w:t>
            </w:r>
          </w:p>
          <w:p w14:paraId="1B1CA953" w14:textId="77777777" w:rsidR="002B1CDD" w:rsidRPr="00B55B20" w:rsidRDefault="002B1CDD" w:rsidP="00B46D30">
            <w:pPr>
              <w:pStyle w:val="NoSpacing"/>
              <w:rPr>
                <w:rFonts w:cstheme="minorHAnsi"/>
                <w:sz w:val="20"/>
                <w:szCs w:val="20"/>
                <w:lang w:val="es-419"/>
              </w:rPr>
            </w:pPr>
          </w:p>
          <w:p w14:paraId="1C501764" w14:textId="388EA4A6" w:rsidR="002B1CDD" w:rsidRPr="00B55B20" w:rsidRDefault="002B1CDD" w:rsidP="00B46D30">
            <w:pPr>
              <w:pStyle w:val="NoSpacing"/>
              <w:rPr>
                <w:rFonts w:cstheme="minorHAnsi"/>
                <w:sz w:val="20"/>
                <w:szCs w:val="20"/>
                <w:lang w:val="es-419"/>
              </w:rPr>
            </w:pPr>
            <w:r w:rsidRPr="00B55B20">
              <w:rPr>
                <w:sz w:val="20"/>
                <w:szCs w:val="20"/>
                <w:lang w:val="es-419"/>
              </w:rPr>
              <w:t xml:space="preserve">Por favor contacten a </w:t>
            </w:r>
            <w:r w:rsidR="00A97615">
              <w:fldChar w:fldCharType="begin"/>
            </w:r>
            <w:r w:rsidR="00A97615" w:rsidRPr="00A97615">
              <w:rPr>
                <w:lang w:val="es-419"/>
              </w:rPr>
              <w:instrText xml:space="preserve"> HYPERLINK "mailto:Backgroundscreening@mcpsmd.org" </w:instrText>
            </w:r>
            <w:r w:rsidR="00A97615">
              <w:fldChar w:fldCharType="separate"/>
            </w:r>
            <w:r w:rsidRPr="00B55B20">
              <w:rPr>
                <w:rStyle w:val="Hyperlink"/>
                <w:rFonts w:ascii="Californian FB" w:hAnsi="Californian FB"/>
                <w:sz w:val="20"/>
                <w:szCs w:val="20"/>
                <w:lang w:val="es-419"/>
              </w:rPr>
              <w:t>Backgroundscreening@mcpsmd.org</w:t>
            </w:r>
            <w:r w:rsidR="00A97615">
              <w:rPr>
                <w:rStyle w:val="Hyperlink"/>
                <w:rFonts w:ascii="Californian FB" w:hAnsi="Californian FB"/>
                <w:sz w:val="20"/>
                <w:szCs w:val="20"/>
                <w:lang w:val="es-419"/>
              </w:rPr>
              <w:fldChar w:fldCharType="end"/>
            </w:r>
            <w:r w:rsidRPr="00B55B20">
              <w:rPr>
                <w:sz w:val="20"/>
                <w:szCs w:val="20"/>
                <w:lang w:val="es-419"/>
              </w:rPr>
              <w:t xml:space="preserve"> para información actualizada.</w:t>
            </w:r>
          </w:p>
        </w:tc>
      </w:tr>
      <w:tr w:rsidR="00CF1D25" w:rsidRPr="00A97615" w14:paraId="66D135E6" w14:textId="77777777" w:rsidTr="002B1CDD">
        <w:trPr>
          <w:trHeight w:val="3050"/>
        </w:trPr>
        <w:tc>
          <w:tcPr>
            <w:tcW w:w="4002" w:type="dxa"/>
          </w:tcPr>
          <w:p w14:paraId="1508B2E6" w14:textId="2CF856F4" w:rsidR="00CF1D25" w:rsidRPr="00B55B20" w:rsidRDefault="0065785D" w:rsidP="00CF1D25">
            <w:pPr>
              <w:pStyle w:val="NoSpacing"/>
              <w:rPr>
                <w:b/>
                <w:sz w:val="20"/>
                <w:szCs w:val="20"/>
                <w:lang w:val="es-419"/>
              </w:rPr>
            </w:pPr>
            <w:r w:rsidRPr="00B55B20">
              <w:rPr>
                <w:b/>
                <w:sz w:val="20"/>
                <w:szCs w:val="20"/>
                <w:lang w:val="es-419"/>
              </w:rPr>
              <w:t>P21: Si una Asociación de Padres (Estudiantes) y Maestros (</w:t>
            </w:r>
            <w:proofErr w:type="spellStart"/>
            <w:r w:rsidRPr="00B55B20">
              <w:rPr>
                <w:b/>
                <w:sz w:val="20"/>
                <w:szCs w:val="20"/>
                <w:lang w:val="es-419"/>
              </w:rPr>
              <w:t>Parent</w:t>
            </w:r>
            <w:proofErr w:type="spellEnd"/>
            <w:r w:rsidRPr="00B55B20">
              <w:rPr>
                <w:b/>
                <w:sz w:val="20"/>
                <w:szCs w:val="20"/>
                <w:lang w:val="es-419"/>
              </w:rPr>
              <w:t>-Teacher [</w:t>
            </w:r>
            <w:proofErr w:type="spellStart"/>
            <w:r w:rsidRPr="00B55B20">
              <w:rPr>
                <w:b/>
                <w:sz w:val="20"/>
                <w:szCs w:val="20"/>
                <w:lang w:val="es-419"/>
              </w:rPr>
              <w:t>Student</w:t>
            </w:r>
            <w:proofErr w:type="spellEnd"/>
            <w:r w:rsidRPr="00B55B20">
              <w:rPr>
                <w:b/>
                <w:sz w:val="20"/>
                <w:szCs w:val="20"/>
                <w:lang w:val="es-419"/>
              </w:rPr>
              <w:t xml:space="preserve">] </w:t>
            </w:r>
            <w:proofErr w:type="spellStart"/>
            <w:r w:rsidRPr="00B55B20">
              <w:rPr>
                <w:b/>
                <w:sz w:val="20"/>
                <w:szCs w:val="20"/>
                <w:lang w:val="es-419"/>
              </w:rPr>
              <w:t>Association</w:t>
            </w:r>
            <w:proofErr w:type="spellEnd"/>
            <w:r w:rsidRPr="00B55B20">
              <w:rPr>
                <w:b/>
                <w:sz w:val="20"/>
                <w:szCs w:val="20"/>
                <w:lang w:val="es-419"/>
              </w:rPr>
              <w:t>‒PTA/PTSA) patrocina una actividad después del horario de clases, un programa de enriquecimiento u otro tipo de programa, ¿están sujetos los proveedores a los requisitos aplicables a los contratistas de MCPS con respecto a las huellas digitales/verificación de antecedentes?</w:t>
            </w:r>
          </w:p>
        </w:tc>
        <w:tc>
          <w:tcPr>
            <w:tcW w:w="6343" w:type="dxa"/>
          </w:tcPr>
          <w:p w14:paraId="09C3E0F3" w14:textId="08623066" w:rsidR="0065785D" w:rsidRPr="00B55B20" w:rsidRDefault="0065785D" w:rsidP="0065785D">
            <w:pPr>
              <w:pStyle w:val="NoSpacing"/>
              <w:rPr>
                <w:sz w:val="20"/>
                <w:szCs w:val="20"/>
                <w:lang w:val="es-419"/>
              </w:rPr>
            </w:pPr>
            <w:r w:rsidRPr="00B55B20">
              <w:rPr>
                <w:b/>
                <w:sz w:val="20"/>
                <w:szCs w:val="20"/>
                <w:lang w:val="es-419"/>
              </w:rPr>
              <w:t>R21:</w:t>
            </w:r>
            <w:r w:rsidR="00BF23EE" w:rsidRPr="00B55B20">
              <w:rPr>
                <w:sz w:val="20"/>
                <w:szCs w:val="20"/>
                <w:lang w:val="es-419"/>
              </w:rPr>
              <w:t xml:space="preserve"> Las huellas digitales y la verificación de antecedentes se exigen sólo para eventos patrocinados por la escuela.</w:t>
            </w:r>
          </w:p>
          <w:p w14:paraId="3A997104" w14:textId="2BA5FF7E" w:rsidR="0065785D" w:rsidRPr="00B55B20" w:rsidRDefault="0065785D" w:rsidP="001E677B">
            <w:pPr>
              <w:pStyle w:val="ListParagraph"/>
              <w:numPr>
                <w:ilvl w:val="0"/>
                <w:numId w:val="17"/>
              </w:numPr>
              <w:ind w:left="471" w:hanging="270"/>
              <w:rPr>
                <w:sz w:val="20"/>
                <w:szCs w:val="20"/>
                <w:lang w:val="es-419"/>
              </w:rPr>
            </w:pPr>
            <w:r w:rsidRPr="00B55B20">
              <w:rPr>
                <w:sz w:val="20"/>
                <w:szCs w:val="20"/>
                <w:lang w:val="es-419"/>
              </w:rPr>
              <w:t xml:space="preserve">Si el programa después del horario escolar está </w:t>
            </w:r>
            <w:r w:rsidRPr="00B55B20">
              <w:rPr>
                <w:sz w:val="20"/>
                <w:szCs w:val="20"/>
                <w:u w:val="single"/>
                <w:lang w:val="es-419"/>
              </w:rPr>
              <w:t>financiado o patrocinado por MCPS, o si MCPS es parte del contrato</w:t>
            </w:r>
            <w:r w:rsidRPr="00B55B20">
              <w:rPr>
                <w:sz w:val="20"/>
                <w:szCs w:val="20"/>
                <w:lang w:val="es-419"/>
              </w:rPr>
              <w:t xml:space="preserve"> (es decir, la firma del director de la escuela está en el contrato), se requiere capacitación, y si los proveedores del programa después del horario escolar tendrán contacto directo, sin supervisión, y acceso no controlado a los estudiantes en una instalación de MCPS, la verificación de antecedentes es obligatoria. </w:t>
            </w:r>
          </w:p>
          <w:p w14:paraId="076C7500" w14:textId="2016693A" w:rsidR="00DB42B3" w:rsidRPr="00B55B20" w:rsidRDefault="0065785D" w:rsidP="001E677B">
            <w:pPr>
              <w:pStyle w:val="ListParagraph"/>
              <w:numPr>
                <w:ilvl w:val="0"/>
                <w:numId w:val="17"/>
              </w:numPr>
              <w:ind w:left="471" w:hanging="270"/>
              <w:rPr>
                <w:lang w:val="es-419"/>
              </w:rPr>
            </w:pPr>
            <w:r w:rsidRPr="00B55B20">
              <w:rPr>
                <w:sz w:val="20"/>
                <w:szCs w:val="20"/>
                <w:lang w:val="es-419"/>
              </w:rPr>
              <w:t xml:space="preserve">Si el contrato no está patrocinado por la escuela y </w:t>
            </w:r>
            <w:r w:rsidRPr="00B55B20">
              <w:rPr>
                <w:sz w:val="20"/>
                <w:szCs w:val="20"/>
                <w:u w:val="single"/>
                <w:lang w:val="es-419"/>
              </w:rPr>
              <w:t>está patrocinado solamente</w:t>
            </w:r>
            <w:r w:rsidRPr="00B55B20">
              <w:rPr>
                <w:sz w:val="20"/>
                <w:szCs w:val="20"/>
                <w:lang w:val="es-419"/>
              </w:rPr>
              <w:t xml:space="preserve"> por PTA/PSTA u otra organización, o si está coordinado solamente a través de </w:t>
            </w:r>
            <w:proofErr w:type="spellStart"/>
            <w:r w:rsidRPr="00B55B20">
              <w:rPr>
                <w:sz w:val="20"/>
                <w:szCs w:val="20"/>
                <w:lang w:val="es-419"/>
              </w:rPr>
              <w:t>Interagency</w:t>
            </w:r>
            <w:proofErr w:type="spellEnd"/>
            <w:r w:rsidRPr="00B55B20">
              <w:rPr>
                <w:sz w:val="20"/>
                <w:szCs w:val="20"/>
                <w:lang w:val="es-419"/>
              </w:rPr>
              <w:t xml:space="preserve"> </w:t>
            </w:r>
            <w:proofErr w:type="spellStart"/>
            <w:r w:rsidRPr="00B55B20">
              <w:rPr>
                <w:sz w:val="20"/>
                <w:szCs w:val="20"/>
                <w:lang w:val="es-419"/>
              </w:rPr>
              <w:t>Coordinating</w:t>
            </w:r>
            <w:proofErr w:type="spellEnd"/>
            <w:r w:rsidRPr="00B55B20">
              <w:rPr>
                <w:sz w:val="20"/>
                <w:szCs w:val="20"/>
                <w:lang w:val="es-419"/>
              </w:rPr>
              <w:t xml:space="preserve"> </w:t>
            </w:r>
            <w:proofErr w:type="spellStart"/>
            <w:r w:rsidRPr="00B55B20">
              <w:rPr>
                <w:sz w:val="20"/>
                <w:szCs w:val="20"/>
                <w:lang w:val="es-419"/>
              </w:rPr>
              <w:t>Board</w:t>
            </w:r>
            <w:proofErr w:type="spellEnd"/>
            <w:r w:rsidRPr="00B55B20">
              <w:rPr>
                <w:sz w:val="20"/>
                <w:szCs w:val="20"/>
                <w:lang w:val="es-419"/>
              </w:rPr>
              <w:t xml:space="preserve"> (ICB), MCPS no exige ni capacitación ni verificación de antecedentes. No obstante, PTA/PTSA o ICB pueden tener requisitos adicionales para sus contratistas.</w:t>
            </w:r>
          </w:p>
        </w:tc>
      </w:tr>
      <w:tr w:rsidR="00CF1D25" w:rsidRPr="00A97615" w14:paraId="007A85D8" w14:textId="77777777" w:rsidTr="004C7ABF">
        <w:trPr>
          <w:trHeight w:val="1790"/>
        </w:trPr>
        <w:tc>
          <w:tcPr>
            <w:tcW w:w="4002" w:type="dxa"/>
          </w:tcPr>
          <w:p w14:paraId="030D9B8A" w14:textId="79F2E3AA" w:rsidR="00CF1D25" w:rsidRPr="00B55B20" w:rsidRDefault="0065785D" w:rsidP="00CF1D25">
            <w:pPr>
              <w:pStyle w:val="NoSpacing"/>
              <w:rPr>
                <w:b/>
                <w:sz w:val="20"/>
                <w:szCs w:val="20"/>
                <w:lang w:val="es-419"/>
              </w:rPr>
            </w:pPr>
            <w:r w:rsidRPr="00B55B20">
              <w:rPr>
                <w:b/>
                <w:sz w:val="20"/>
                <w:szCs w:val="20"/>
                <w:lang w:val="es-419"/>
              </w:rPr>
              <w:t>P22: ¿Quién informa a los posibles voluntarios si han sido aprobados o no?</w:t>
            </w:r>
          </w:p>
        </w:tc>
        <w:tc>
          <w:tcPr>
            <w:tcW w:w="6343" w:type="dxa"/>
          </w:tcPr>
          <w:p w14:paraId="3C14AE96" w14:textId="495BD844" w:rsidR="00B17AC0" w:rsidRPr="00B55B20" w:rsidRDefault="0065785D" w:rsidP="00A46376">
            <w:pPr>
              <w:pStyle w:val="NoSpacing"/>
              <w:rPr>
                <w:sz w:val="20"/>
                <w:szCs w:val="20"/>
                <w:lang w:val="es-419"/>
              </w:rPr>
            </w:pPr>
            <w:r w:rsidRPr="00B55B20">
              <w:rPr>
                <w:b/>
                <w:sz w:val="20"/>
                <w:szCs w:val="20"/>
                <w:lang w:val="es-419"/>
              </w:rPr>
              <w:t>R22:</w:t>
            </w:r>
            <w:r w:rsidR="00BF23EE" w:rsidRPr="00B55B20">
              <w:rPr>
                <w:sz w:val="20"/>
                <w:szCs w:val="20"/>
                <w:lang w:val="es-419"/>
              </w:rPr>
              <w:t xml:space="preserve"> Los posibles voluntarios recibirán notificación por correo sólo sobre los resultados Estatales de verificación de antecedentes.  MCPS llevará a cabo un análisis caso por caso e inmediatamente hará el seguimiento correspondiente con el posible voluntario sobre información relacionada con delitos sexuales, delitos de abuso sexual infantil y crímenes de violencia, así como sobre cualquier delito relacionado con la distribución de drogas u otras sustancias controladas.  MCPS no compartirá con los miembros del personal de la escuela ningún detalle sobre la verificación de antecedentes penales de posibles voluntarios.</w:t>
            </w:r>
          </w:p>
        </w:tc>
      </w:tr>
      <w:tr w:rsidR="00CF1D25" w:rsidRPr="00A97615" w14:paraId="0D419312" w14:textId="77777777" w:rsidTr="004C7ABF">
        <w:trPr>
          <w:trHeight w:val="2348"/>
        </w:trPr>
        <w:tc>
          <w:tcPr>
            <w:tcW w:w="4002" w:type="dxa"/>
          </w:tcPr>
          <w:p w14:paraId="776D4F4F" w14:textId="4EE7033C" w:rsidR="00CF1D25" w:rsidRPr="00B55B20" w:rsidRDefault="00EA0263" w:rsidP="00CF1D25">
            <w:pPr>
              <w:pStyle w:val="NoSpacing"/>
              <w:rPr>
                <w:b/>
                <w:sz w:val="20"/>
                <w:szCs w:val="20"/>
                <w:lang w:val="es-419"/>
              </w:rPr>
            </w:pPr>
            <w:r w:rsidRPr="00B55B20">
              <w:rPr>
                <w:b/>
                <w:sz w:val="20"/>
                <w:szCs w:val="20"/>
                <w:lang w:val="es-419"/>
              </w:rPr>
              <w:t>P23: ¿Con quién me debo comunicar si tengo preguntas sobre la capacitación para voluntarios y la verificación de antecedentes?</w:t>
            </w:r>
          </w:p>
        </w:tc>
        <w:tc>
          <w:tcPr>
            <w:tcW w:w="6343" w:type="dxa"/>
          </w:tcPr>
          <w:p w14:paraId="68D31879" w14:textId="19F638BD" w:rsidR="001F602E" w:rsidRPr="00B55B20" w:rsidRDefault="00EA0263" w:rsidP="00EA0263">
            <w:pPr>
              <w:pStyle w:val="NoSpacing"/>
              <w:rPr>
                <w:sz w:val="20"/>
                <w:szCs w:val="20"/>
                <w:lang w:val="es-419"/>
              </w:rPr>
            </w:pPr>
            <w:r w:rsidRPr="00B55B20">
              <w:rPr>
                <w:b/>
                <w:sz w:val="20"/>
                <w:szCs w:val="20"/>
                <w:lang w:val="es-419"/>
              </w:rPr>
              <w:t>R23:</w:t>
            </w:r>
            <w:r w:rsidR="00BF23EE" w:rsidRPr="00B55B20">
              <w:rPr>
                <w:sz w:val="20"/>
                <w:szCs w:val="20"/>
                <w:lang w:val="es-419"/>
              </w:rPr>
              <w:t xml:space="preserve"> Si usted tiene cualquier pregunta o inquietud sobre los requisitos para los voluntarios, por favor comuníquese con su escuela.  </w:t>
            </w:r>
            <w:r w:rsidR="00BF23EE" w:rsidRPr="00B55B20">
              <w:rPr>
                <w:sz w:val="20"/>
                <w:szCs w:val="20"/>
                <w:lang w:val="es-419"/>
              </w:rPr>
              <w:br/>
            </w:r>
          </w:p>
          <w:p w14:paraId="1F4C92FE" w14:textId="650BB48A" w:rsidR="001F602E" w:rsidRPr="00B55B20" w:rsidRDefault="00EA0263" w:rsidP="00EA0263">
            <w:pPr>
              <w:pStyle w:val="NoSpacing"/>
              <w:rPr>
                <w:sz w:val="20"/>
                <w:szCs w:val="20"/>
                <w:lang w:val="es-419"/>
              </w:rPr>
            </w:pPr>
            <w:r w:rsidRPr="00B55B20">
              <w:rPr>
                <w:sz w:val="20"/>
                <w:szCs w:val="20"/>
                <w:lang w:val="es-419"/>
              </w:rPr>
              <w:t>Además, para las inquietudes que no son atendidas por el personal escolar:</w:t>
            </w:r>
          </w:p>
          <w:p w14:paraId="11270EFB" w14:textId="48E64243" w:rsidR="001F602E" w:rsidRPr="00B55B20" w:rsidRDefault="001F602E" w:rsidP="001F602E">
            <w:pPr>
              <w:pStyle w:val="NoSpacing"/>
              <w:numPr>
                <w:ilvl w:val="0"/>
                <w:numId w:val="14"/>
              </w:numPr>
              <w:rPr>
                <w:sz w:val="20"/>
                <w:szCs w:val="20"/>
                <w:lang w:val="es-419"/>
              </w:rPr>
            </w:pPr>
            <w:r w:rsidRPr="00B55B20">
              <w:rPr>
                <w:b/>
                <w:sz w:val="20"/>
                <w:szCs w:val="20"/>
                <w:lang w:val="es-419"/>
              </w:rPr>
              <w:t>Capacitación de voluntarios:</w:t>
            </w:r>
            <w:r w:rsidR="00BF23EE" w:rsidRPr="00B55B20">
              <w:rPr>
                <w:sz w:val="20"/>
                <w:szCs w:val="20"/>
                <w:lang w:val="es-419"/>
              </w:rPr>
              <w:t xml:space="preserve"> Liderazgo Estudiantil y Actividades Extracurriculares, </w:t>
            </w:r>
            <w:r w:rsidR="00BF23EE" w:rsidRPr="00B55B20">
              <w:rPr>
                <w:sz w:val="20"/>
                <w:szCs w:val="20"/>
                <w:lang w:val="es-419"/>
              </w:rPr>
              <w:tab/>
              <w:t>240-740-3977</w:t>
            </w:r>
          </w:p>
          <w:p w14:paraId="37889179" w14:textId="1F9003DA" w:rsidR="004C7ABF" w:rsidRPr="00B55B20" w:rsidRDefault="001F602E" w:rsidP="004C7ABF">
            <w:pPr>
              <w:pStyle w:val="NoSpacing"/>
              <w:numPr>
                <w:ilvl w:val="0"/>
                <w:numId w:val="14"/>
              </w:numPr>
              <w:rPr>
                <w:sz w:val="20"/>
                <w:szCs w:val="20"/>
                <w:lang w:val="es-419"/>
              </w:rPr>
            </w:pPr>
            <w:r w:rsidRPr="00B55B20">
              <w:rPr>
                <w:b/>
                <w:sz w:val="20"/>
                <w:szCs w:val="20"/>
                <w:lang w:val="es-419"/>
              </w:rPr>
              <w:t>Verificaciones de antecedentes:</w:t>
            </w:r>
            <w:r w:rsidR="00BF23EE" w:rsidRPr="00B55B20">
              <w:rPr>
                <w:sz w:val="20"/>
                <w:szCs w:val="20"/>
                <w:lang w:val="es-419"/>
              </w:rPr>
              <w:t xml:space="preserve"> Contactar a la oficina de toma de huellas digitales </w:t>
            </w:r>
            <w:r w:rsidR="00BF23EE" w:rsidRPr="00B55B20">
              <w:rPr>
                <w:sz w:val="20"/>
                <w:szCs w:val="20"/>
                <w:lang w:val="es-419"/>
              </w:rPr>
              <w:br/>
              <w:t xml:space="preserve">202-641-4366 o 202-641-4825  </w:t>
            </w:r>
            <w:r w:rsidR="00A97615">
              <w:fldChar w:fldCharType="begin"/>
            </w:r>
            <w:r w:rsidR="00A97615" w:rsidRPr="00A97615">
              <w:rPr>
                <w:lang w:val="es-419"/>
              </w:rPr>
              <w:instrText xml:space="preserve"> HYPERLINK "mailto:Backgroundscreening@mcpsmd.org" </w:instrText>
            </w:r>
            <w:r w:rsidR="00A97615">
              <w:fldChar w:fldCharType="separate"/>
            </w:r>
            <w:r w:rsidRPr="00B55B20">
              <w:rPr>
                <w:rStyle w:val="Hyperlink"/>
                <w:rFonts w:ascii="Californian FB" w:hAnsi="Californian FB"/>
                <w:sz w:val="20"/>
                <w:szCs w:val="20"/>
                <w:lang w:val="es-419"/>
              </w:rPr>
              <w:t>Backgroundscreening@mcpsmd.org</w:t>
            </w:r>
            <w:r w:rsidR="00A97615">
              <w:rPr>
                <w:rStyle w:val="Hyperlink"/>
                <w:rFonts w:ascii="Californian FB" w:hAnsi="Californian FB"/>
                <w:sz w:val="20"/>
                <w:szCs w:val="20"/>
                <w:lang w:val="es-419"/>
              </w:rPr>
              <w:fldChar w:fldCharType="end"/>
            </w:r>
          </w:p>
        </w:tc>
      </w:tr>
      <w:tr w:rsidR="00CF1D25" w:rsidRPr="00A97615" w14:paraId="58060CC8" w14:textId="77777777" w:rsidTr="004C7ABF">
        <w:trPr>
          <w:trHeight w:val="1043"/>
        </w:trPr>
        <w:tc>
          <w:tcPr>
            <w:tcW w:w="4002" w:type="dxa"/>
          </w:tcPr>
          <w:p w14:paraId="27B3D14A" w14:textId="62333510" w:rsidR="00CF1D25" w:rsidRPr="00B55B20" w:rsidRDefault="00EA0263" w:rsidP="00CF1D25">
            <w:pPr>
              <w:pStyle w:val="NoSpacing"/>
              <w:rPr>
                <w:b/>
                <w:sz w:val="20"/>
                <w:szCs w:val="20"/>
                <w:lang w:val="es-419"/>
              </w:rPr>
            </w:pPr>
            <w:r w:rsidRPr="00B55B20">
              <w:rPr>
                <w:b/>
                <w:sz w:val="20"/>
                <w:szCs w:val="20"/>
                <w:lang w:val="es-419"/>
              </w:rPr>
              <w:lastRenderedPageBreak/>
              <w:t xml:space="preserve">P24: ¿Cómo se aplican estos requisitos al personal de Montgomery </w:t>
            </w:r>
            <w:proofErr w:type="spellStart"/>
            <w:r w:rsidRPr="00B55B20">
              <w:rPr>
                <w:b/>
                <w:sz w:val="20"/>
                <w:szCs w:val="20"/>
                <w:lang w:val="es-419"/>
              </w:rPr>
              <w:t>College</w:t>
            </w:r>
            <w:proofErr w:type="spellEnd"/>
            <w:r w:rsidRPr="00B55B20">
              <w:rPr>
                <w:b/>
                <w:sz w:val="20"/>
                <w:szCs w:val="20"/>
                <w:lang w:val="es-419"/>
              </w:rPr>
              <w:t xml:space="preserve"> que trabaja en instalaciones de MCPS?</w:t>
            </w:r>
          </w:p>
        </w:tc>
        <w:tc>
          <w:tcPr>
            <w:tcW w:w="6343" w:type="dxa"/>
          </w:tcPr>
          <w:p w14:paraId="3870BCC1" w14:textId="4DFB1A2B" w:rsidR="00CF1D25" w:rsidRPr="00B55B20" w:rsidRDefault="00EA0263" w:rsidP="00CF1D25">
            <w:pPr>
              <w:pStyle w:val="NoSpacing"/>
              <w:rPr>
                <w:sz w:val="20"/>
                <w:szCs w:val="20"/>
                <w:lang w:val="es-419"/>
              </w:rPr>
            </w:pPr>
            <w:r w:rsidRPr="00B55B20">
              <w:rPr>
                <w:b/>
                <w:sz w:val="20"/>
                <w:szCs w:val="20"/>
                <w:lang w:val="es-419"/>
              </w:rPr>
              <w:t>R24:</w:t>
            </w:r>
            <w:r w:rsidR="00BF23EE" w:rsidRPr="00B55B20">
              <w:rPr>
                <w:sz w:val="20"/>
                <w:szCs w:val="20"/>
                <w:lang w:val="es-419"/>
              </w:rPr>
              <w:t xml:space="preserve"> Al momento de su contratación, los empleados de Montgomery </w:t>
            </w:r>
            <w:proofErr w:type="spellStart"/>
            <w:r w:rsidR="00BF23EE" w:rsidRPr="00B55B20">
              <w:rPr>
                <w:sz w:val="20"/>
                <w:szCs w:val="20"/>
                <w:lang w:val="es-419"/>
              </w:rPr>
              <w:t>College</w:t>
            </w:r>
            <w:proofErr w:type="spellEnd"/>
            <w:r w:rsidR="00BF23EE" w:rsidRPr="00B55B20">
              <w:rPr>
                <w:sz w:val="20"/>
                <w:szCs w:val="20"/>
                <w:lang w:val="es-419"/>
              </w:rPr>
              <w:t xml:space="preserve"> que trabajan con el programa de matrícula dual pasan por un proceso de verificación de antecedentes penales, que incluye la toma de sus huellas digitales.  Su insignia de identificación emitida por Montgomery </w:t>
            </w:r>
            <w:proofErr w:type="spellStart"/>
            <w:r w:rsidR="00BF23EE" w:rsidRPr="00B55B20">
              <w:rPr>
                <w:sz w:val="20"/>
                <w:szCs w:val="20"/>
                <w:lang w:val="es-419"/>
              </w:rPr>
              <w:t>College</w:t>
            </w:r>
            <w:proofErr w:type="spellEnd"/>
            <w:r w:rsidR="00BF23EE" w:rsidRPr="00B55B20">
              <w:rPr>
                <w:sz w:val="20"/>
                <w:szCs w:val="20"/>
                <w:lang w:val="es-419"/>
              </w:rPr>
              <w:t xml:space="preserve"> debe estar visible mientras estén en las escuelas.</w:t>
            </w:r>
          </w:p>
        </w:tc>
      </w:tr>
      <w:tr w:rsidR="004E2D1D" w:rsidRPr="00A97615" w14:paraId="24DC9760" w14:textId="77777777" w:rsidTr="004C7ABF">
        <w:trPr>
          <w:trHeight w:val="1610"/>
        </w:trPr>
        <w:tc>
          <w:tcPr>
            <w:tcW w:w="4002" w:type="dxa"/>
          </w:tcPr>
          <w:p w14:paraId="7B25383C" w14:textId="0DAA19D7" w:rsidR="004E2D1D" w:rsidRPr="00B55B20" w:rsidRDefault="004E2D1D" w:rsidP="00CF1D25">
            <w:pPr>
              <w:pStyle w:val="NoSpacing"/>
              <w:rPr>
                <w:b/>
                <w:sz w:val="20"/>
                <w:szCs w:val="20"/>
                <w:lang w:val="es-419"/>
              </w:rPr>
            </w:pPr>
            <w:r w:rsidRPr="00B55B20">
              <w:rPr>
                <w:b/>
                <w:sz w:val="20"/>
                <w:szCs w:val="20"/>
                <w:lang w:val="es-419"/>
              </w:rPr>
              <w:t>P25: ¿Cómo se aplican estos requisitos a empleados del Gobierno del Condado de Montgomery?</w:t>
            </w:r>
          </w:p>
        </w:tc>
        <w:tc>
          <w:tcPr>
            <w:tcW w:w="6343" w:type="dxa"/>
          </w:tcPr>
          <w:p w14:paraId="5DEB3EFF" w14:textId="2F530C94" w:rsidR="004E2D1D" w:rsidRPr="00B55B20" w:rsidRDefault="00A67D97" w:rsidP="00EC0B85">
            <w:pPr>
              <w:rPr>
                <w:sz w:val="20"/>
                <w:szCs w:val="20"/>
                <w:lang w:val="es-419"/>
              </w:rPr>
            </w:pPr>
            <w:r w:rsidRPr="00B55B20">
              <w:rPr>
                <w:b/>
                <w:sz w:val="20"/>
                <w:szCs w:val="20"/>
                <w:lang w:val="es-419"/>
              </w:rPr>
              <w:t>R25:</w:t>
            </w:r>
            <w:r w:rsidR="00BF23EE" w:rsidRPr="00B55B20">
              <w:rPr>
                <w:sz w:val="20"/>
                <w:szCs w:val="20"/>
                <w:lang w:val="es-419"/>
              </w:rPr>
              <w:t xml:space="preserve"> Al momento de su contratación, los empleados del Gobierno del Condado de Montgomery, tales como enfermeros y técnicos de las salas de enfermería escolares, pasan por un proceso de verificación de antecedentes penales, que incluye la toma de sus huellas digitales. Su insignia de identificación emitida por el Gobierno del Condado de Montgomery debe estar visible mientras estén en las escuelas. MCPS emite insignias de identificación para el personal del condado en el programa </w:t>
            </w:r>
            <w:proofErr w:type="spellStart"/>
            <w:r w:rsidR="00BF23EE" w:rsidRPr="00B55B20">
              <w:rPr>
                <w:sz w:val="20"/>
                <w:szCs w:val="20"/>
                <w:lang w:val="es-419"/>
              </w:rPr>
              <w:t>Linkages</w:t>
            </w:r>
            <w:proofErr w:type="spellEnd"/>
            <w:r w:rsidR="00BF23EE" w:rsidRPr="00B55B20">
              <w:rPr>
                <w:sz w:val="20"/>
                <w:szCs w:val="20"/>
                <w:lang w:val="es-419"/>
              </w:rPr>
              <w:t xml:space="preserve"> </w:t>
            </w:r>
            <w:proofErr w:type="spellStart"/>
            <w:r w:rsidR="00BF23EE" w:rsidRPr="00B55B20">
              <w:rPr>
                <w:sz w:val="20"/>
                <w:szCs w:val="20"/>
                <w:lang w:val="es-419"/>
              </w:rPr>
              <w:t>to</w:t>
            </w:r>
            <w:proofErr w:type="spellEnd"/>
            <w:r w:rsidR="00BF23EE" w:rsidRPr="00B55B20">
              <w:rPr>
                <w:sz w:val="20"/>
                <w:szCs w:val="20"/>
                <w:lang w:val="es-419"/>
              </w:rPr>
              <w:t xml:space="preserve"> </w:t>
            </w:r>
            <w:proofErr w:type="spellStart"/>
            <w:r w:rsidR="00BF23EE" w:rsidRPr="00B55B20">
              <w:rPr>
                <w:sz w:val="20"/>
                <w:szCs w:val="20"/>
                <w:lang w:val="es-419"/>
              </w:rPr>
              <w:t>Learning</w:t>
            </w:r>
            <w:proofErr w:type="spellEnd"/>
            <w:r w:rsidR="00BF23EE" w:rsidRPr="00B55B20">
              <w:rPr>
                <w:sz w:val="20"/>
                <w:szCs w:val="20"/>
                <w:lang w:val="es-419"/>
              </w:rPr>
              <w:t xml:space="preserve"> que han completado los requisitos de precalificación de verificación de </w:t>
            </w:r>
            <w:r w:rsidR="00B55B20" w:rsidRPr="00B55B20">
              <w:rPr>
                <w:sz w:val="20"/>
                <w:szCs w:val="20"/>
                <w:lang w:val="es-419"/>
              </w:rPr>
              <w:t>antecedentes</w:t>
            </w:r>
            <w:r w:rsidR="00BF23EE" w:rsidRPr="00B55B20">
              <w:rPr>
                <w:sz w:val="20"/>
                <w:szCs w:val="20"/>
                <w:lang w:val="es-419"/>
              </w:rPr>
              <w:t xml:space="preserve"> penales.</w:t>
            </w:r>
          </w:p>
        </w:tc>
      </w:tr>
      <w:tr w:rsidR="00BD4129" w:rsidRPr="00A97615" w14:paraId="5D7D6F3B" w14:textId="77777777" w:rsidTr="00BD4129">
        <w:trPr>
          <w:trHeight w:val="485"/>
        </w:trPr>
        <w:tc>
          <w:tcPr>
            <w:tcW w:w="10345" w:type="dxa"/>
            <w:gridSpan w:val="2"/>
            <w:shd w:val="clear" w:color="auto" w:fill="FEFDCF"/>
          </w:tcPr>
          <w:p w14:paraId="59744B66" w14:textId="284BB0DB" w:rsidR="00BD4129" w:rsidRPr="00907719" w:rsidRDefault="00BD4129" w:rsidP="00BD4129">
            <w:pPr>
              <w:pBdr>
                <w:top w:val="nil"/>
                <w:left w:val="nil"/>
                <w:bottom w:val="nil"/>
                <w:right w:val="nil"/>
                <w:between w:val="nil"/>
              </w:pBdr>
              <w:jc w:val="center"/>
              <w:rPr>
                <w:rFonts w:eastAsia="Times New Roman" w:cstheme="minorHAnsi"/>
                <w:b/>
                <w:sz w:val="28"/>
                <w:szCs w:val="28"/>
                <w:lang w:val="es-419"/>
              </w:rPr>
            </w:pPr>
            <w:r w:rsidRPr="00907719">
              <w:rPr>
                <w:rFonts w:eastAsia="Times New Roman" w:cstheme="minorHAnsi"/>
                <w:b/>
                <w:sz w:val="28"/>
                <w:szCs w:val="28"/>
                <w:lang w:val="es-419"/>
              </w:rPr>
              <w:t>***NUEVOS requisitos de declaración de COVID-19, efectivos el 1 de octubre de 2022***</w:t>
            </w:r>
          </w:p>
        </w:tc>
      </w:tr>
      <w:tr w:rsidR="00A5748D" w:rsidRPr="00A97615" w14:paraId="07CB0117" w14:textId="77777777" w:rsidTr="00B55B20">
        <w:trPr>
          <w:trHeight w:val="2798"/>
        </w:trPr>
        <w:tc>
          <w:tcPr>
            <w:tcW w:w="4002" w:type="dxa"/>
          </w:tcPr>
          <w:p w14:paraId="2B9A4130" w14:textId="7A88BF82" w:rsidR="00A5748D" w:rsidRPr="00B55B20" w:rsidRDefault="00A5748D" w:rsidP="00CF1D25">
            <w:pPr>
              <w:pStyle w:val="NoSpacing"/>
              <w:rPr>
                <w:b/>
                <w:sz w:val="20"/>
                <w:szCs w:val="20"/>
                <w:lang w:val="es-419"/>
              </w:rPr>
            </w:pPr>
            <w:r w:rsidRPr="00B55B20">
              <w:rPr>
                <w:b/>
                <w:sz w:val="20"/>
                <w:szCs w:val="20"/>
                <w:lang w:val="es-419"/>
              </w:rPr>
              <w:t>P26: ¿Cuáles son los protocolos de COVID-19 para los voluntarios?</w:t>
            </w:r>
          </w:p>
        </w:tc>
        <w:tc>
          <w:tcPr>
            <w:tcW w:w="6343" w:type="dxa"/>
          </w:tcPr>
          <w:p w14:paraId="5C0E6358" w14:textId="10630C38" w:rsidR="00A5748D" w:rsidRPr="00B55B20" w:rsidRDefault="00A5748D" w:rsidP="00A5748D">
            <w:pPr>
              <w:pBdr>
                <w:top w:val="nil"/>
                <w:left w:val="nil"/>
                <w:bottom w:val="nil"/>
                <w:right w:val="nil"/>
                <w:between w:val="nil"/>
              </w:pBdr>
              <w:rPr>
                <w:rFonts w:eastAsia="Times New Roman" w:cstheme="minorHAnsi"/>
                <w:sz w:val="20"/>
                <w:szCs w:val="20"/>
                <w:lang w:val="es-419"/>
              </w:rPr>
            </w:pPr>
            <w:r w:rsidRPr="00B55B20">
              <w:rPr>
                <w:rFonts w:eastAsia="Times New Roman" w:cstheme="minorHAnsi"/>
                <w:b/>
                <w:sz w:val="20"/>
                <w:szCs w:val="20"/>
                <w:lang w:val="es-419"/>
              </w:rPr>
              <w:t>Voluntarios nuevos</w:t>
            </w:r>
            <w:r w:rsidR="00BF23EE" w:rsidRPr="00B55B20">
              <w:rPr>
                <w:rFonts w:eastAsia="Times New Roman" w:cstheme="minorHAnsi"/>
                <w:sz w:val="20"/>
                <w:szCs w:val="20"/>
                <w:lang w:val="es-419"/>
              </w:rPr>
              <w:t xml:space="preserve"> - Completen ambos módulos:</w:t>
            </w:r>
          </w:p>
          <w:p w14:paraId="2F0611E5" w14:textId="7AE5C502" w:rsidR="00A5748D" w:rsidRPr="00B55B20" w:rsidRDefault="00A5748D" w:rsidP="00365A5A">
            <w:pPr>
              <w:pStyle w:val="ListParagraph"/>
              <w:numPr>
                <w:ilvl w:val="0"/>
                <w:numId w:val="18"/>
              </w:numPr>
              <w:rPr>
                <w:sz w:val="20"/>
                <w:szCs w:val="20"/>
                <w:lang w:val="es-419"/>
              </w:rPr>
            </w:pPr>
            <w:r w:rsidRPr="00B55B20">
              <w:rPr>
                <w:sz w:val="20"/>
                <w:szCs w:val="20"/>
                <w:lang w:val="es-419"/>
              </w:rPr>
              <w:t xml:space="preserve">Capacitación en línea, Cómo Reconocer Abuso y Negligencia Infantil por su cuenta </w:t>
            </w:r>
            <w:proofErr w:type="spellStart"/>
            <w:r w:rsidRPr="00B55B20">
              <w:rPr>
                <w:i/>
                <w:sz w:val="20"/>
                <w:szCs w:val="20"/>
                <w:lang w:val="es-419"/>
              </w:rPr>
              <w:t>myMCPS</w:t>
            </w:r>
            <w:proofErr w:type="spellEnd"/>
            <w:r w:rsidRPr="00B55B20">
              <w:rPr>
                <w:i/>
                <w:sz w:val="20"/>
                <w:szCs w:val="20"/>
                <w:lang w:val="es-419"/>
              </w:rPr>
              <w:t xml:space="preserve"> </w:t>
            </w:r>
            <w:proofErr w:type="spellStart"/>
            <w:r w:rsidRPr="00B55B20">
              <w:rPr>
                <w:i/>
                <w:sz w:val="20"/>
                <w:szCs w:val="20"/>
                <w:lang w:val="es-419"/>
              </w:rPr>
              <w:t>Classroom</w:t>
            </w:r>
            <w:proofErr w:type="spellEnd"/>
            <w:r w:rsidRPr="00B55B20">
              <w:rPr>
                <w:i/>
                <w:sz w:val="20"/>
                <w:szCs w:val="20"/>
                <w:lang w:val="es-419"/>
              </w:rPr>
              <w:t>/</w:t>
            </w:r>
            <w:proofErr w:type="spellStart"/>
            <w:r w:rsidRPr="00B55B20">
              <w:rPr>
                <w:i/>
                <w:sz w:val="20"/>
                <w:szCs w:val="20"/>
                <w:lang w:val="es-419"/>
              </w:rPr>
              <w:t>Canvas</w:t>
            </w:r>
            <w:proofErr w:type="spellEnd"/>
          </w:p>
          <w:p w14:paraId="16E95064" w14:textId="76D196C3" w:rsidR="00A5748D" w:rsidRPr="00B55B20" w:rsidRDefault="00A5748D" w:rsidP="00365A5A">
            <w:pPr>
              <w:pStyle w:val="ListParagraph"/>
              <w:numPr>
                <w:ilvl w:val="0"/>
                <w:numId w:val="18"/>
              </w:numPr>
              <w:rPr>
                <w:sz w:val="20"/>
                <w:szCs w:val="20"/>
                <w:lang w:val="es-419"/>
              </w:rPr>
            </w:pPr>
            <w:r w:rsidRPr="00B55B20">
              <w:rPr>
                <w:sz w:val="20"/>
                <w:szCs w:val="20"/>
                <w:lang w:val="es-419"/>
              </w:rPr>
              <w:t>(La hoja de calificaciones reflejará 100% por hacerla con éxito)</w:t>
            </w:r>
          </w:p>
          <w:p w14:paraId="7EF2624E" w14:textId="7BC02ADF" w:rsidR="00A5748D" w:rsidRPr="00B55B20" w:rsidRDefault="00A5748D" w:rsidP="00A5748D">
            <w:pPr>
              <w:widowControl/>
              <w:numPr>
                <w:ilvl w:val="0"/>
                <w:numId w:val="15"/>
              </w:numPr>
              <w:rPr>
                <w:rFonts w:eastAsia="Times New Roman" w:cstheme="minorHAnsi"/>
                <w:sz w:val="20"/>
                <w:szCs w:val="20"/>
                <w:lang w:val="es-419"/>
              </w:rPr>
            </w:pPr>
            <w:r w:rsidRPr="00B55B20">
              <w:rPr>
                <w:rFonts w:eastAsia="Times New Roman" w:cstheme="minorHAnsi"/>
                <w:sz w:val="20"/>
                <w:szCs w:val="20"/>
                <w:lang w:val="es-419"/>
              </w:rPr>
              <w:t xml:space="preserve">Declaración de vacunación contra COVID-19 - ¡NUEVA! </w:t>
            </w:r>
          </w:p>
          <w:p w14:paraId="33B23F13" w14:textId="7A9A0A06" w:rsidR="00A5748D" w:rsidRPr="00B55B20" w:rsidRDefault="00A5748D" w:rsidP="00A5748D">
            <w:pPr>
              <w:ind w:left="720"/>
              <w:rPr>
                <w:rFonts w:eastAsia="Times New Roman" w:cstheme="minorHAnsi"/>
                <w:sz w:val="20"/>
                <w:szCs w:val="20"/>
                <w:lang w:val="es-419"/>
              </w:rPr>
            </w:pPr>
            <w:r w:rsidRPr="00B55B20">
              <w:rPr>
                <w:rFonts w:eastAsia="Times New Roman" w:cstheme="minorHAnsi"/>
                <w:sz w:val="20"/>
                <w:szCs w:val="20"/>
                <w:lang w:val="es-419"/>
              </w:rPr>
              <w:t>(Disponible el 20 de septiembre de 2021)</w:t>
            </w:r>
          </w:p>
          <w:p w14:paraId="582A95BD" w14:textId="670014CE" w:rsidR="00A5748D" w:rsidRPr="00B55B20" w:rsidRDefault="00A5748D" w:rsidP="00A5748D">
            <w:pPr>
              <w:ind w:left="720"/>
              <w:rPr>
                <w:rFonts w:eastAsia="Times New Roman" w:cstheme="minorHAnsi"/>
                <w:sz w:val="20"/>
                <w:szCs w:val="20"/>
                <w:lang w:val="es-419"/>
              </w:rPr>
            </w:pPr>
            <w:r w:rsidRPr="00B55B20">
              <w:rPr>
                <w:rFonts w:eastAsia="Times New Roman" w:cstheme="minorHAnsi"/>
                <w:sz w:val="20"/>
                <w:szCs w:val="20"/>
                <w:lang w:val="es-419"/>
              </w:rPr>
              <w:t>(La hoja de calificaciones reflejará 83.3% por hacerla con éxito)</w:t>
            </w:r>
          </w:p>
          <w:p w14:paraId="6E93650D" w14:textId="379E3875" w:rsidR="00A5748D" w:rsidRPr="00B55B20" w:rsidRDefault="00A5748D" w:rsidP="00A5748D">
            <w:pPr>
              <w:rPr>
                <w:rFonts w:eastAsia="Times New Roman" w:cstheme="minorHAnsi"/>
                <w:sz w:val="20"/>
                <w:szCs w:val="20"/>
                <w:lang w:val="es-419"/>
              </w:rPr>
            </w:pPr>
            <w:r w:rsidRPr="00B55B20">
              <w:rPr>
                <w:rFonts w:eastAsia="Times New Roman" w:cstheme="minorHAnsi"/>
                <w:b/>
                <w:sz w:val="20"/>
                <w:szCs w:val="20"/>
                <w:lang w:val="es-419"/>
              </w:rPr>
              <w:t>Voluntarios actuales</w:t>
            </w:r>
            <w:r w:rsidR="00BF23EE" w:rsidRPr="00B55B20">
              <w:rPr>
                <w:rFonts w:eastAsia="Times New Roman" w:cstheme="minorHAnsi"/>
                <w:sz w:val="20"/>
                <w:szCs w:val="20"/>
                <w:lang w:val="es-419"/>
              </w:rPr>
              <w:t xml:space="preserve"> - Completen el nuevo módulo de Declaración de vacunación contra COVID-19 (Disponible el 20 de septiembre, 2021)</w:t>
            </w:r>
          </w:p>
          <w:p w14:paraId="502DA29C" w14:textId="40E41357" w:rsidR="00A5748D" w:rsidRPr="00B55B20" w:rsidRDefault="00A5748D" w:rsidP="00B55B20">
            <w:pPr>
              <w:rPr>
                <w:rFonts w:eastAsia="Times New Roman" w:cstheme="minorHAnsi"/>
                <w:sz w:val="20"/>
                <w:szCs w:val="20"/>
                <w:lang w:val="es-419"/>
              </w:rPr>
            </w:pPr>
            <w:r w:rsidRPr="00B55B20">
              <w:rPr>
                <w:rFonts w:eastAsia="Times New Roman" w:cstheme="minorHAnsi"/>
                <w:sz w:val="20"/>
                <w:szCs w:val="20"/>
                <w:lang w:val="es-419"/>
              </w:rPr>
              <w:t>(La hoja de calificaciones reflejará 83.3% por hacerla con éxito)</w:t>
            </w:r>
          </w:p>
        </w:tc>
      </w:tr>
      <w:tr w:rsidR="00A5748D" w:rsidRPr="00A97615" w14:paraId="1A8DB355" w14:textId="77777777" w:rsidTr="00B55B20">
        <w:trPr>
          <w:trHeight w:val="1268"/>
        </w:trPr>
        <w:tc>
          <w:tcPr>
            <w:tcW w:w="4002" w:type="dxa"/>
          </w:tcPr>
          <w:p w14:paraId="28E9DC62" w14:textId="2EB8755E" w:rsidR="00A5748D" w:rsidRPr="00B55B20" w:rsidRDefault="00A5748D" w:rsidP="00B55B20">
            <w:pPr>
              <w:pStyle w:val="NoSpacing"/>
              <w:rPr>
                <w:b/>
                <w:sz w:val="20"/>
                <w:szCs w:val="20"/>
                <w:lang w:val="es-419"/>
              </w:rPr>
            </w:pPr>
            <w:r w:rsidRPr="00B55B20">
              <w:rPr>
                <w:b/>
                <w:sz w:val="20"/>
                <w:szCs w:val="20"/>
                <w:lang w:val="es-419"/>
              </w:rPr>
              <w:t>P27: ¿Cuáles son los protocolos de COVID-19 para los voluntarios ACTUALES?</w:t>
            </w:r>
          </w:p>
        </w:tc>
        <w:tc>
          <w:tcPr>
            <w:tcW w:w="6343" w:type="dxa"/>
          </w:tcPr>
          <w:p w14:paraId="62311C8F" w14:textId="20BF4650" w:rsidR="00A5748D" w:rsidRPr="00B55B20" w:rsidRDefault="00A5748D" w:rsidP="00A5748D">
            <w:pPr>
              <w:rPr>
                <w:rFonts w:eastAsia="Times New Roman" w:cstheme="minorHAnsi"/>
                <w:sz w:val="20"/>
                <w:szCs w:val="20"/>
                <w:lang w:val="es-419"/>
              </w:rPr>
            </w:pPr>
            <w:r w:rsidRPr="00B55B20">
              <w:rPr>
                <w:rFonts w:eastAsia="Times New Roman" w:cstheme="minorHAnsi"/>
                <w:b/>
                <w:sz w:val="20"/>
                <w:szCs w:val="20"/>
                <w:lang w:val="es-419"/>
              </w:rPr>
              <w:t>Voluntarios actuales</w:t>
            </w:r>
            <w:r w:rsidR="00BF23EE" w:rsidRPr="00B55B20">
              <w:rPr>
                <w:rFonts w:eastAsia="Times New Roman" w:cstheme="minorHAnsi"/>
                <w:sz w:val="20"/>
                <w:szCs w:val="20"/>
                <w:lang w:val="es-419"/>
              </w:rPr>
              <w:t xml:space="preserve"> - Completen el nuevo módulo de Declaración de vacunación contra COVID-19 (Disponible el 20 de septiembre, 2021)</w:t>
            </w:r>
          </w:p>
          <w:p w14:paraId="12A33750" w14:textId="72E8F66D" w:rsidR="00A5748D" w:rsidRPr="00B55B20" w:rsidRDefault="00A5748D" w:rsidP="00B55B20">
            <w:pPr>
              <w:rPr>
                <w:rFonts w:eastAsia="Times New Roman" w:cstheme="minorHAnsi"/>
                <w:sz w:val="20"/>
                <w:szCs w:val="20"/>
                <w:lang w:val="es-419"/>
              </w:rPr>
            </w:pPr>
            <w:r w:rsidRPr="00B55B20">
              <w:rPr>
                <w:rFonts w:eastAsia="Times New Roman" w:cstheme="minorHAnsi"/>
                <w:sz w:val="20"/>
                <w:szCs w:val="20"/>
                <w:lang w:val="es-419"/>
              </w:rPr>
              <w:t>(La hoja de calificaciones reflejará 83.3% por hacerla con éxito)</w:t>
            </w:r>
          </w:p>
        </w:tc>
      </w:tr>
      <w:tr w:rsidR="00A5748D" w:rsidRPr="00A97615" w14:paraId="1EC8C41B" w14:textId="77777777" w:rsidTr="00B55B20">
        <w:trPr>
          <w:trHeight w:val="539"/>
        </w:trPr>
        <w:tc>
          <w:tcPr>
            <w:tcW w:w="4002" w:type="dxa"/>
          </w:tcPr>
          <w:p w14:paraId="00D812A4" w14:textId="5074212C" w:rsidR="00A5748D" w:rsidRPr="00B55B20" w:rsidRDefault="00A5748D" w:rsidP="00CF1D25">
            <w:pPr>
              <w:pStyle w:val="NoSpacing"/>
              <w:rPr>
                <w:b/>
                <w:sz w:val="20"/>
                <w:szCs w:val="20"/>
                <w:lang w:val="es-419"/>
              </w:rPr>
            </w:pPr>
            <w:r w:rsidRPr="00B55B20">
              <w:rPr>
                <w:b/>
                <w:sz w:val="20"/>
                <w:szCs w:val="20"/>
                <w:lang w:val="es-419"/>
              </w:rPr>
              <w:t>P28: ¿Cómo pueden los voluntarios acceder a los módulos de declaración de COVID-19?</w:t>
            </w:r>
          </w:p>
        </w:tc>
        <w:tc>
          <w:tcPr>
            <w:tcW w:w="6343" w:type="dxa"/>
          </w:tcPr>
          <w:p w14:paraId="062ECA94" w14:textId="2CD0F51E" w:rsidR="00A5748D" w:rsidRPr="00B55B20" w:rsidRDefault="00A5748D" w:rsidP="00A5748D">
            <w:pPr>
              <w:rPr>
                <w:rFonts w:eastAsia="Times New Roman" w:cstheme="minorHAnsi"/>
                <w:sz w:val="20"/>
                <w:szCs w:val="20"/>
                <w:lang w:val="es-419"/>
              </w:rPr>
            </w:pPr>
            <w:r w:rsidRPr="00B55B20">
              <w:rPr>
                <w:rFonts w:eastAsia="Times New Roman" w:cstheme="minorHAnsi"/>
                <w:sz w:val="20"/>
                <w:szCs w:val="20"/>
                <w:lang w:val="es-419"/>
              </w:rPr>
              <w:t>Se pueden encontrar los módulos y una</w:t>
            </w:r>
            <w:r w:rsidR="00BF23EE" w:rsidRPr="00B55B20">
              <w:rPr>
                <w:rFonts w:eastAsia="Times New Roman" w:cstheme="minorHAnsi"/>
                <w:color w:val="1155CC"/>
                <w:sz w:val="20"/>
                <w:szCs w:val="20"/>
                <w:u w:val="single"/>
                <w:lang w:val="es-419"/>
              </w:rPr>
              <w:t xml:space="preserve"> guía de usuario</w:t>
            </w:r>
            <w:r w:rsidRPr="00B55B20">
              <w:rPr>
                <w:rFonts w:eastAsia="Times New Roman" w:cstheme="minorHAnsi"/>
                <w:sz w:val="20"/>
                <w:szCs w:val="20"/>
                <w:lang w:val="es-419"/>
              </w:rPr>
              <w:t xml:space="preserve"> en ambas páginas web: </w:t>
            </w:r>
            <w:hyperlink r:id="rId8">
              <w:r w:rsidRPr="00B55B20">
                <w:rPr>
                  <w:rFonts w:eastAsia="Times New Roman" w:cstheme="minorHAnsi"/>
                  <w:color w:val="1155CC"/>
                  <w:sz w:val="20"/>
                  <w:szCs w:val="20"/>
                  <w:u w:val="single"/>
                  <w:lang w:val="es-419"/>
                </w:rPr>
                <w:t>https://www.montgomeryschoolsmd.org/childabuseandneglect/</w:t>
              </w:r>
            </w:hyperlink>
            <w:r w:rsidRPr="00B55B20">
              <w:rPr>
                <w:rFonts w:eastAsia="Times New Roman" w:cstheme="minorHAnsi"/>
                <w:sz w:val="20"/>
                <w:szCs w:val="20"/>
                <w:lang w:val="es-419"/>
              </w:rPr>
              <w:t xml:space="preserve"> y</w:t>
            </w:r>
          </w:p>
          <w:p w14:paraId="4A5EF347" w14:textId="77777777" w:rsidR="00A5748D" w:rsidRPr="00B55B20" w:rsidRDefault="00A97615" w:rsidP="00A5748D">
            <w:pPr>
              <w:rPr>
                <w:rFonts w:eastAsia="Times New Roman" w:cstheme="minorHAnsi"/>
                <w:color w:val="1155CC"/>
                <w:sz w:val="20"/>
                <w:szCs w:val="20"/>
                <w:u w:val="single"/>
                <w:lang w:val="es-419"/>
              </w:rPr>
            </w:pPr>
            <w:hyperlink r:id="rId9">
              <w:r w:rsidR="00907719" w:rsidRPr="00B55B20">
                <w:rPr>
                  <w:rFonts w:eastAsia="Times New Roman" w:cstheme="minorHAnsi"/>
                  <w:color w:val="1155CC"/>
                  <w:sz w:val="20"/>
                  <w:szCs w:val="20"/>
                  <w:u w:val="single"/>
                  <w:lang w:val="es-419"/>
                </w:rPr>
                <w:t>https://www.montgomeryschoolsmd.org/departments/student-leadership/volunteer.aspx</w:t>
              </w:r>
            </w:hyperlink>
          </w:p>
          <w:p w14:paraId="3B34E0C1" w14:textId="77777777" w:rsidR="00BD4129" w:rsidRPr="00B55B20" w:rsidRDefault="00BD4129" w:rsidP="00A5748D">
            <w:pPr>
              <w:rPr>
                <w:rFonts w:eastAsia="Times New Roman" w:cstheme="minorHAnsi"/>
                <w:b/>
                <w:sz w:val="20"/>
                <w:szCs w:val="20"/>
                <w:lang w:val="es-419"/>
              </w:rPr>
            </w:pPr>
          </w:p>
          <w:p w14:paraId="769F2E1E" w14:textId="066D554E" w:rsidR="00BD4129" w:rsidRPr="00B55B20" w:rsidRDefault="00BD4129" w:rsidP="00BD4129">
            <w:pPr>
              <w:pBdr>
                <w:top w:val="nil"/>
                <w:left w:val="nil"/>
                <w:bottom w:val="nil"/>
                <w:right w:val="nil"/>
                <w:between w:val="nil"/>
              </w:pBdr>
              <w:rPr>
                <w:rFonts w:eastAsia="Times New Roman" w:cstheme="minorHAnsi"/>
                <w:sz w:val="20"/>
                <w:szCs w:val="20"/>
                <w:lang w:val="es-419"/>
              </w:rPr>
            </w:pPr>
            <w:r w:rsidRPr="00B55B20">
              <w:rPr>
                <w:rFonts w:eastAsia="Times New Roman" w:cstheme="minorHAnsi"/>
                <w:sz w:val="20"/>
                <w:szCs w:val="20"/>
                <w:lang w:val="es-419"/>
              </w:rPr>
              <w:t>Los voluntarios que han completado ambos módulos permanecerán en la lista de voluntarios aprobados y pueden hacer voluntariado basándose en las necesidades esenciales de la escuela.</w:t>
            </w:r>
          </w:p>
          <w:p w14:paraId="53B92537" w14:textId="77777777" w:rsidR="00BD4129" w:rsidRPr="00B55B20" w:rsidRDefault="00BD4129" w:rsidP="00BD4129">
            <w:pPr>
              <w:pBdr>
                <w:top w:val="nil"/>
                <w:left w:val="nil"/>
                <w:bottom w:val="nil"/>
                <w:right w:val="nil"/>
                <w:between w:val="nil"/>
              </w:pBdr>
              <w:rPr>
                <w:rFonts w:eastAsia="Times New Roman" w:cstheme="minorHAnsi"/>
                <w:sz w:val="20"/>
                <w:szCs w:val="20"/>
                <w:lang w:val="es-419"/>
              </w:rPr>
            </w:pPr>
          </w:p>
          <w:p w14:paraId="00D5939D" w14:textId="19E75653" w:rsidR="00BD4129" w:rsidRPr="00B55B20" w:rsidRDefault="00BD4129" w:rsidP="00BD4129">
            <w:pPr>
              <w:pBdr>
                <w:top w:val="nil"/>
                <w:left w:val="nil"/>
                <w:bottom w:val="nil"/>
                <w:right w:val="nil"/>
                <w:between w:val="nil"/>
              </w:pBdr>
              <w:rPr>
                <w:rFonts w:eastAsia="Times New Roman" w:cstheme="minorHAnsi"/>
                <w:sz w:val="20"/>
                <w:szCs w:val="20"/>
                <w:lang w:val="es-419"/>
              </w:rPr>
            </w:pPr>
            <w:r w:rsidRPr="00B55B20">
              <w:rPr>
                <w:rFonts w:eastAsia="Times New Roman" w:cstheme="minorHAnsi"/>
                <w:sz w:val="20"/>
                <w:szCs w:val="20"/>
                <w:lang w:val="es-419"/>
              </w:rPr>
              <w:t>Los voluntarios que no han completado ambos módulos ya no aparecerán en la lista.</w:t>
            </w:r>
          </w:p>
          <w:p w14:paraId="1C8C9F57" w14:textId="77777777" w:rsidR="00BD4129" w:rsidRPr="00B55B20" w:rsidRDefault="00BD4129" w:rsidP="00BD4129">
            <w:pPr>
              <w:pBdr>
                <w:top w:val="nil"/>
                <w:left w:val="nil"/>
                <w:bottom w:val="nil"/>
                <w:right w:val="nil"/>
                <w:between w:val="nil"/>
              </w:pBdr>
              <w:rPr>
                <w:rFonts w:eastAsia="Times New Roman" w:cstheme="minorHAnsi"/>
                <w:sz w:val="20"/>
                <w:szCs w:val="20"/>
                <w:lang w:val="es-419"/>
              </w:rPr>
            </w:pPr>
          </w:p>
          <w:p w14:paraId="7C4FDC71" w14:textId="12326C66" w:rsidR="00BD4129" w:rsidRPr="00B55B20" w:rsidRDefault="00BD4129" w:rsidP="00BD4129">
            <w:pPr>
              <w:rPr>
                <w:rFonts w:eastAsia="Times New Roman" w:cstheme="minorHAnsi"/>
                <w:b/>
                <w:sz w:val="20"/>
                <w:szCs w:val="20"/>
                <w:lang w:val="es-419"/>
              </w:rPr>
            </w:pPr>
            <w:r w:rsidRPr="00B55B20">
              <w:rPr>
                <w:rFonts w:eastAsia="Times New Roman" w:cstheme="minorHAnsi"/>
                <w:sz w:val="20"/>
                <w:szCs w:val="20"/>
                <w:lang w:val="es-419"/>
              </w:rPr>
              <w:t>Cualquier voluntario que ha completado la capacitación en línea, Cómo Reconocer Abuso y Negligencia Infantil (2019-2020, 2020-2021 y 2021-2022) volverán a aparecer en la lista una vez que el módulo de Declaración de vacunación contra COVID-19 esté completado.</w:t>
            </w:r>
          </w:p>
        </w:tc>
      </w:tr>
    </w:tbl>
    <w:p w14:paraId="4A2D3E6A" w14:textId="67585132" w:rsidR="00C1404D" w:rsidRPr="00B55B20" w:rsidRDefault="00C1404D" w:rsidP="00B55B20">
      <w:pPr>
        <w:pStyle w:val="BodyText"/>
        <w:spacing w:before="179"/>
        <w:ind w:left="0" w:right="281" w:firstLine="0"/>
        <w:jc w:val="both"/>
        <w:rPr>
          <w:rFonts w:asciiTheme="minorHAnsi" w:hAnsiTheme="minorHAnsi" w:cstheme="minorHAnsi"/>
          <w:sz w:val="20"/>
          <w:szCs w:val="20"/>
          <w:lang w:val="es-419"/>
        </w:rPr>
      </w:pPr>
    </w:p>
    <w:sectPr w:rsidR="00C1404D" w:rsidRPr="00B55B20" w:rsidSect="00BD4129">
      <w:footerReference w:type="default" r:id="rId10"/>
      <w:type w:val="continuous"/>
      <w:pgSz w:w="12240" w:h="15840"/>
      <w:pgMar w:top="576" w:right="720" w:bottom="1008" w:left="720" w:header="720" w:footer="590"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FD19" w14:textId="77777777" w:rsidR="00BF23EE" w:rsidRDefault="00BF23EE">
      <w:r>
        <w:separator/>
      </w:r>
    </w:p>
  </w:endnote>
  <w:endnote w:type="continuationSeparator" w:id="0">
    <w:p w14:paraId="7A21932F" w14:textId="77777777" w:rsidR="00BF23EE" w:rsidRDefault="00BF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0CE78" w14:textId="0B105E5E" w:rsidR="00A97615" w:rsidRPr="00A97615" w:rsidRDefault="00A97615" w:rsidP="00A97615">
    <w:pPr>
      <w:pStyle w:val="Footer"/>
      <w:tabs>
        <w:tab w:val="clear" w:pos="9360"/>
        <w:tab w:val="right" w:pos="10800"/>
      </w:tabs>
    </w:pPr>
    <w:proofErr w:type="spellStart"/>
    <w:r>
      <w:t>Actualizado</w:t>
    </w:r>
    <w:proofErr w:type="spellEnd"/>
    <w:r>
      <w:t xml:space="preserve"> 9/24/2021</w:t>
    </w: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BDC04" w14:textId="77777777" w:rsidR="00BF23EE" w:rsidRDefault="00BF23EE">
      <w:r>
        <w:separator/>
      </w:r>
    </w:p>
  </w:footnote>
  <w:footnote w:type="continuationSeparator" w:id="0">
    <w:p w14:paraId="76811CB9" w14:textId="77777777" w:rsidR="00BF23EE" w:rsidRDefault="00BF2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5993"/>
    <w:multiLevelType w:val="hybridMultilevel"/>
    <w:tmpl w:val="3C48278A"/>
    <w:lvl w:ilvl="0" w:tplc="2D488BB4">
      <w:start w:val="1"/>
      <w:numFmt w:val="bullet"/>
      <w:lvlText w:val=""/>
      <w:lvlJc w:val="left"/>
      <w:pPr>
        <w:ind w:left="418" w:hanging="360"/>
      </w:pPr>
      <w:rPr>
        <w:rFonts w:ascii="Symbol" w:eastAsia="Symbol" w:hAnsi="Symbol" w:hint="default"/>
        <w:sz w:val="23"/>
        <w:szCs w:val="23"/>
      </w:rPr>
    </w:lvl>
    <w:lvl w:ilvl="1" w:tplc="08A2A4E0">
      <w:start w:val="1"/>
      <w:numFmt w:val="bullet"/>
      <w:lvlText w:val="o"/>
      <w:lvlJc w:val="left"/>
      <w:pPr>
        <w:ind w:left="778" w:hanging="360"/>
      </w:pPr>
      <w:rPr>
        <w:rFonts w:ascii="Courier New" w:eastAsia="Courier New" w:hAnsi="Courier New" w:hint="default"/>
        <w:sz w:val="23"/>
        <w:szCs w:val="23"/>
      </w:rPr>
    </w:lvl>
    <w:lvl w:ilvl="2" w:tplc="BC964FCC">
      <w:start w:val="1"/>
      <w:numFmt w:val="bullet"/>
      <w:lvlText w:val="•"/>
      <w:lvlJc w:val="left"/>
      <w:pPr>
        <w:ind w:left="1777" w:hanging="360"/>
      </w:pPr>
      <w:rPr>
        <w:rFonts w:hint="default"/>
      </w:rPr>
    </w:lvl>
    <w:lvl w:ilvl="3" w:tplc="C77C8CD0">
      <w:start w:val="1"/>
      <w:numFmt w:val="bullet"/>
      <w:lvlText w:val="•"/>
      <w:lvlJc w:val="left"/>
      <w:pPr>
        <w:ind w:left="2777" w:hanging="360"/>
      </w:pPr>
      <w:rPr>
        <w:rFonts w:hint="default"/>
      </w:rPr>
    </w:lvl>
    <w:lvl w:ilvl="4" w:tplc="97E470E2">
      <w:start w:val="1"/>
      <w:numFmt w:val="bullet"/>
      <w:lvlText w:val="•"/>
      <w:lvlJc w:val="left"/>
      <w:pPr>
        <w:ind w:left="3776" w:hanging="360"/>
      </w:pPr>
      <w:rPr>
        <w:rFonts w:hint="default"/>
      </w:rPr>
    </w:lvl>
    <w:lvl w:ilvl="5" w:tplc="FFC84302">
      <w:start w:val="1"/>
      <w:numFmt w:val="bullet"/>
      <w:lvlText w:val="•"/>
      <w:lvlJc w:val="left"/>
      <w:pPr>
        <w:ind w:left="4775" w:hanging="360"/>
      </w:pPr>
      <w:rPr>
        <w:rFonts w:hint="default"/>
      </w:rPr>
    </w:lvl>
    <w:lvl w:ilvl="6" w:tplc="39B68B98">
      <w:start w:val="1"/>
      <w:numFmt w:val="bullet"/>
      <w:lvlText w:val="•"/>
      <w:lvlJc w:val="left"/>
      <w:pPr>
        <w:ind w:left="5774" w:hanging="360"/>
      </w:pPr>
      <w:rPr>
        <w:rFonts w:hint="default"/>
      </w:rPr>
    </w:lvl>
    <w:lvl w:ilvl="7" w:tplc="B1324CCC">
      <w:start w:val="1"/>
      <w:numFmt w:val="bullet"/>
      <w:lvlText w:val="•"/>
      <w:lvlJc w:val="left"/>
      <w:pPr>
        <w:ind w:left="6773" w:hanging="360"/>
      </w:pPr>
      <w:rPr>
        <w:rFonts w:hint="default"/>
      </w:rPr>
    </w:lvl>
    <w:lvl w:ilvl="8" w:tplc="812A9148">
      <w:start w:val="1"/>
      <w:numFmt w:val="bullet"/>
      <w:lvlText w:val="•"/>
      <w:lvlJc w:val="left"/>
      <w:pPr>
        <w:ind w:left="7773" w:hanging="360"/>
      </w:pPr>
      <w:rPr>
        <w:rFonts w:hint="default"/>
      </w:rPr>
    </w:lvl>
  </w:abstractNum>
  <w:abstractNum w:abstractNumId="1" w15:restartNumberingAfterBreak="0">
    <w:nsid w:val="01E150E8"/>
    <w:multiLevelType w:val="multilevel"/>
    <w:tmpl w:val="12D49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145337"/>
    <w:multiLevelType w:val="hybridMultilevel"/>
    <w:tmpl w:val="437EA166"/>
    <w:lvl w:ilvl="0" w:tplc="3F52C01C">
      <w:start w:val="1"/>
      <w:numFmt w:val="bullet"/>
      <w:lvlText w:val=""/>
      <w:lvlJc w:val="left"/>
      <w:pPr>
        <w:ind w:left="363" w:hanging="305"/>
      </w:pPr>
      <w:rPr>
        <w:rFonts w:ascii="Symbol" w:eastAsia="Symbol" w:hAnsi="Symbol" w:hint="default"/>
        <w:sz w:val="23"/>
        <w:szCs w:val="23"/>
      </w:rPr>
    </w:lvl>
    <w:lvl w:ilvl="1" w:tplc="9272CA5E">
      <w:start w:val="1"/>
      <w:numFmt w:val="bullet"/>
      <w:lvlText w:val="•"/>
      <w:lvlJc w:val="left"/>
      <w:pPr>
        <w:ind w:left="1304" w:hanging="305"/>
      </w:pPr>
      <w:rPr>
        <w:rFonts w:hint="default"/>
      </w:rPr>
    </w:lvl>
    <w:lvl w:ilvl="2" w:tplc="31446032">
      <w:start w:val="1"/>
      <w:numFmt w:val="bullet"/>
      <w:lvlText w:val="•"/>
      <w:lvlJc w:val="left"/>
      <w:pPr>
        <w:ind w:left="2245" w:hanging="305"/>
      </w:pPr>
      <w:rPr>
        <w:rFonts w:hint="default"/>
      </w:rPr>
    </w:lvl>
    <w:lvl w:ilvl="3" w:tplc="B4B29F34">
      <w:start w:val="1"/>
      <w:numFmt w:val="bullet"/>
      <w:lvlText w:val="•"/>
      <w:lvlJc w:val="left"/>
      <w:pPr>
        <w:ind w:left="3186" w:hanging="305"/>
      </w:pPr>
      <w:rPr>
        <w:rFonts w:hint="default"/>
      </w:rPr>
    </w:lvl>
    <w:lvl w:ilvl="4" w:tplc="385A4C42">
      <w:start w:val="1"/>
      <w:numFmt w:val="bullet"/>
      <w:lvlText w:val="•"/>
      <w:lvlJc w:val="left"/>
      <w:pPr>
        <w:ind w:left="4126" w:hanging="305"/>
      </w:pPr>
      <w:rPr>
        <w:rFonts w:hint="default"/>
      </w:rPr>
    </w:lvl>
    <w:lvl w:ilvl="5" w:tplc="D5FCD9A0">
      <w:start w:val="1"/>
      <w:numFmt w:val="bullet"/>
      <w:lvlText w:val="•"/>
      <w:lvlJc w:val="left"/>
      <w:pPr>
        <w:ind w:left="5067" w:hanging="305"/>
      </w:pPr>
      <w:rPr>
        <w:rFonts w:hint="default"/>
      </w:rPr>
    </w:lvl>
    <w:lvl w:ilvl="6" w:tplc="8EA86FA8">
      <w:start w:val="1"/>
      <w:numFmt w:val="bullet"/>
      <w:lvlText w:val="•"/>
      <w:lvlJc w:val="left"/>
      <w:pPr>
        <w:ind w:left="6008" w:hanging="305"/>
      </w:pPr>
      <w:rPr>
        <w:rFonts w:hint="default"/>
      </w:rPr>
    </w:lvl>
    <w:lvl w:ilvl="7" w:tplc="D9AA0A3C">
      <w:start w:val="1"/>
      <w:numFmt w:val="bullet"/>
      <w:lvlText w:val="•"/>
      <w:lvlJc w:val="left"/>
      <w:pPr>
        <w:ind w:left="6949" w:hanging="305"/>
      </w:pPr>
      <w:rPr>
        <w:rFonts w:hint="default"/>
      </w:rPr>
    </w:lvl>
    <w:lvl w:ilvl="8" w:tplc="F5683D10">
      <w:start w:val="1"/>
      <w:numFmt w:val="bullet"/>
      <w:lvlText w:val="•"/>
      <w:lvlJc w:val="left"/>
      <w:pPr>
        <w:ind w:left="7889" w:hanging="305"/>
      </w:pPr>
      <w:rPr>
        <w:rFonts w:hint="default"/>
      </w:rPr>
    </w:lvl>
  </w:abstractNum>
  <w:abstractNum w:abstractNumId="3" w15:restartNumberingAfterBreak="0">
    <w:nsid w:val="03AE668B"/>
    <w:multiLevelType w:val="hybridMultilevel"/>
    <w:tmpl w:val="6BE22A7A"/>
    <w:lvl w:ilvl="0" w:tplc="E1063FE4">
      <w:start w:val="1"/>
      <w:numFmt w:val="bullet"/>
      <w:lvlText w:val=""/>
      <w:lvlJc w:val="left"/>
      <w:pPr>
        <w:ind w:left="354" w:hanging="288"/>
      </w:pPr>
      <w:rPr>
        <w:rFonts w:ascii="Symbol" w:eastAsia="Symbol" w:hAnsi="Symbol" w:hint="default"/>
        <w:sz w:val="23"/>
        <w:szCs w:val="23"/>
      </w:rPr>
    </w:lvl>
    <w:lvl w:ilvl="1" w:tplc="7BA2667A">
      <w:start w:val="1"/>
      <w:numFmt w:val="bullet"/>
      <w:lvlText w:val="•"/>
      <w:lvlJc w:val="left"/>
      <w:pPr>
        <w:ind w:left="1309" w:hanging="288"/>
      </w:pPr>
      <w:rPr>
        <w:rFonts w:hint="default"/>
      </w:rPr>
    </w:lvl>
    <w:lvl w:ilvl="2" w:tplc="AEEAF28E">
      <w:start w:val="1"/>
      <w:numFmt w:val="bullet"/>
      <w:lvlText w:val="•"/>
      <w:lvlJc w:val="left"/>
      <w:pPr>
        <w:ind w:left="2264" w:hanging="288"/>
      </w:pPr>
      <w:rPr>
        <w:rFonts w:hint="default"/>
      </w:rPr>
    </w:lvl>
    <w:lvl w:ilvl="3" w:tplc="B0AE82D2">
      <w:start w:val="1"/>
      <w:numFmt w:val="bullet"/>
      <w:lvlText w:val="•"/>
      <w:lvlJc w:val="left"/>
      <w:pPr>
        <w:ind w:left="3220" w:hanging="288"/>
      </w:pPr>
      <w:rPr>
        <w:rFonts w:hint="default"/>
      </w:rPr>
    </w:lvl>
    <w:lvl w:ilvl="4" w:tplc="33FA5C02">
      <w:start w:val="1"/>
      <w:numFmt w:val="bullet"/>
      <w:lvlText w:val="•"/>
      <w:lvlJc w:val="left"/>
      <w:pPr>
        <w:ind w:left="4175" w:hanging="288"/>
      </w:pPr>
      <w:rPr>
        <w:rFonts w:hint="default"/>
      </w:rPr>
    </w:lvl>
    <w:lvl w:ilvl="5" w:tplc="2E9C6752">
      <w:start w:val="1"/>
      <w:numFmt w:val="bullet"/>
      <w:lvlText w:val="•"/>
      <w:lvlJc w:val="left"/>
      <w:pPr>
        <w:ind w:left="5130" w:hanging="288"/>
      </w:pPr>
      <w:rPr>
        <w:rFonts w:hint="default"/>
      </w:rPr>
    </w:lvl>
    <w:lvl w:ilvl="6" w:tplc="2D3EE80E">
      <w:start w:val="1"/>
      <w:numFmt w:val="bullet"/>
      <w:lvlText w:val="•"/>
      <w:lvlJc w:val="left"/>
      <w:pPr>
        <w:ind w:left="6086" w:hanging="288"/>
      </w:pPr>
      <w:rPr>
        <w:rFonts w:hint="default"/>
      </w:rPr>
    </w:lvl>
    <w:lvl w:ilvl="7" w:tplc="E694717C">
      <w:start w:val="1"/>
      <w:numFmt w:val="bullet"/>
      <w:lvlText w:val="•"/>
      <w:lvlJc w:val="left"/>
      <w:pPr>
        <w:ind w:left="7041" w:hanging="288"/>
      </w:pPr>
      <w:rPr>
        <w:rFonts w:hint="default"/>
      </w:rPr>
    </w:lvl>
    <w:lvl w:ilvl="8" w:tplc="028CECF0">
      <w:start w:val="1"/>
      <w:numFmt w:val="bullet"/>
      <w:lvlText w:val="•"/>
      <w:lvlJc w:val="left"/>
      <w:pPr>
        <w:ind w:left="7996" w:hanging="288"/>
      </w:pPr>
      <w:rPr>
        <w:rFonts w:hint="default"/>
      </w:rPr>
    </w:lvl>
  </w:abstractNum>
  <w:abstractNum w:abstractNumId="4" w15:restartNumberingAfterBreak="0">
    <w:nsid w:val="1A6B3088"/>
    <w:multiLevelType w:val="hybridMultilevel"/>
    <w:tmpl w:val="039A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5476C"/>
    <w:multiLevelType w:val="hybridMultilevel"/>
    <w:tmpl w:val="7102D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87E63"/>
    <w:multiLevelType w:val="hybridMultilevel"/>
    <w:tmpl w:val="F76C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70420"/>
    <w:multiLevelType w:val="hybridMultilevel"/>
    <w:tmpl w:val="EDF09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17787"/>
    <w:multiLevelType w:val="hybridMultilevel"/>
    <w:tmpl w:val="A0067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E41070"/>
    <w:multiLevelType w:val="hybridMultilevel"/>
    <w:tmpl w:val="B9569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3411E"/>
    <w:multiLevelType w:val="hybridMultilevel"/>
    <w:tmpl w:val="5C6C15DE"/>
    <w:lvl w:ilvl="0" w:tplc="520E4FA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512F53"/>
    <w:multiLevelType w:val="hybridMultilevel"/>
    <w:tmpl w:val="36C22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AA55D13"/>
    <w:multiLevelType w:val="hybridMultilevel"/>
    <w:tmpl w:val="E0F00844"/>
    <w:lvl w:ilvl="0" w:tplc="AD8E8F74">
      <w:start w:val="1"/>
      <w:numFmt w:val="decimal"/>
      <w:lvlText w:val="%1."/>
      <w:lvlJc w:val="left"/>
      <w:pPr>
        <w:ind w:left="878" w:hanging="360"/>
      </w:pPr>
      <w:rPr>
        <w:rFonts w:eastAsiaTheme="minorHAnsi"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13" w15:restartNumberingAfterBreak="0">
    <w:nsid w:val="5396647F"/>
    <w:multiLevelType w:val="multilevel"/>
    <w:tmpl w:val="12D49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7AF12DE"/>
    <w:multiLevelType w:val="hybridMultilevel"/>
    <w:tmpl w:val="0C381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A83C55"/>
    <w:multiLevelType w:val="hybridMultilevel"/>
    <w:tmpl w:val="804676FA"/>
    <w:lvl w:ilvl="0" w:tplc="BF583F4A">
      <w:start w:val="1"/>
      <w:numFmt w:val="bullet"/>
      <w:lvlText w:val=""/>
      <w:lvlJc w:val="left"/>
      <w:pPr>
        <w:ind w:left="1146" w:hanging="288"/>
      </w:pPr>
      <w:rPr>
        <w:rFonts w:ascii="Symbol" w:eastAsia="Symbol" w:hAnsi="Symbol" w:hint="default"/>
        <w:sz w:val="23"/>
        <w:szCs w:val="23"/>
      </w:rPr>
    </w:lvl>
    <w:lvl w:ilvl="1" w:tplc="4512335C">
      <w:start w:val="1"/>
      <w:numFmt w:val="bullet"/>
      <w:lvlText w:val="•"/>
      <w:lvlJc w:val="left"/>
      <w:pPr>
        <w:ind w:left="2089" w:hanging="288"/>
      </w:pPr>
      <w:rPr>
        <w:rFonts w:hint="default"/>
      </w:rPr>
    </w:lvl>
    <w:lvl w:ilvl="2" w:tplc="A19A3838">
      <w:start w:val="1"/>
      <w:numFmt w:val="bullet"/>
      <w:lvlText w:val="•"/>
      <w:lvlJc w:val="left"/>
      <w:pPr>
        <w:ind w:left="3031" w:hanging="288"/>
      </w:pPr>
      <w:rPr>
        <w:rFonts w:hint="default"/>
      </w:rPr>
    </w:lvl>
    <w:lvl w:ilvl="3" w:tplc="407A0866">
      <w:start w:val="1"/>
      <w:numFmt w:val="bullet"/>
      <w:lvlText w:val="•"/>
      <w:lvlJc w:val="left"/>
      <w:pPr>
        <w:ind w:left="3974" w:hanging="288"/>
      </w:pPr>
      <w:rPr>
        <w:rFonts w:hint="default"/>
      </w:rPr>
    </w:lvl>
    <w:lvl w:ilvl="4" w:tplc="9D6CE692">
      <w:start w:val="1"/>
      <w:numFmt w:val="bullet"/>
      <w:lvlText w:val="•"/>
      <w:lvlJc w:val="left"/>
      <w:pPr>
        <w:ind w:left="4916" w:hanging="288"/>
      </w:pPr>
      <w:rPr>
        <w:rFonts w:hint="default"/>
      </w:rPr>
    </w:lvl>
    <w:lvl w:ilvl="5" w:tplc="367C9B08">
      <w:start w:val="1"/>
      <w:numFmt w:val="bullet"/>
      <w:lvlText w:val="•"/>
      <w:lvlJc w:val="left"/>
      <w:pPr>
        <w:ind w:left="5859" w:hanging="288"/>
      </w:pPr>
      <w:rPr>
        <w:rFonts w:hint="default"/>
      </w:rPr>
    </w:lvl>
    <w:lvl w:ilvl="6" w:tplc="30C4253C">
      <w:start w:val="1"/>
      <w:numFmt w:val="bullet"/>
      <w:lvlText w:val="•"/>
      <w:lvlJc w:val="left"/>
      <w:pPr>
        <w:ind w:left="6801" w:hanging="288"/>
      </w:pPr>
      <w:rPr>
        <w:rFonts w:hint="default"/>
      </w:rPr>
    </w:lvl>
    <w:lvl w:ilvl="7" w:tplc="E3061F16">
      <w:start w:val="1"/>
      <w:numFmt w:val="bullet"/>
      <w:lvlText w:val="•"/>
      <w:lvlJc w:val="left"/>
      <w:pPr>
        <w:ind w:left="7744" w:hanging="288"/>
      </w:pPr>
      <w:rPr>
        <w:rFonts w:hint="default"/>
      </w:rPr>
    </w:lvl>
    <w:lvl w:ilvl="8" w:tplc="FCF25FD0">
      <w:start w:val="1"/>
      <w:numFmt w:val="bullet"/>
      <w:lvlText w:val="•"/>
      <w:lvlJc w:val="left"/>
      <w:pPr>
        <w:ind w:left="8686" w:hanging="288"/>
      </w:pPr>
      <w:rPr>
        <w:rFonts w:hint="default"/>
      </w:rPr>
    </w:lvl>
  </w:abstractNum>
  <w:abstractNum w:abstractNumId="16" w15:restartNumberingAfterBreak="0">
    <w:nsid w:val="71CE3616"/>
    <w:multiLevelType w:val="hybridMultilevel"/>
    <w:tmpl w:val="5AEA569A"/>
    <w:lvl w:ilvl="0" w:tplc="CA2EDDCA">
      <w:start w:val="1"/>
      <w:numFmt w:val="bullet"/>
      <w:lvlText w:val=""/>
      <w:lvlJc w:val="left"/>
      <w:pPr>
        <w:ind w:left="418" w:hanging="360"/>
      </w:pPr>
      <w:rPr>
        <w:rFonts w:ascii="Symbol" w:eastAsia="Symbol" w:hAnsi="Symbol" w:hint="default"/>
        <w:sz w:val="23"/>
        <w:szCs w:val="23"/>
      </w:rPr>
    </w:lvl>
    <w:lvl w:ilvl="1" w:tplc="1B3E89A4">
      <w:start w:val="1"/>
      <w:numFmt w:val="bullet"/>
      <w:lvlText w:val="•"/>
      <w:lvlJc w:val="left"/>
      <w:pPr>
        <w:ind w:left="1354" w:hanging="360"/>
      </w:pPr>
      <w:rPr>
        <w:rFonts w:hint="default"/>
      </w:rPr>
    </w:lvl>
    <w:lvl w:ilvl="2" w:tplc="E55EC3F0">
      <w:start w:val="1"/>
      <w:numFmt w:val="bullet"/>
      <w:lvlText w:val="•"/>
      <w:lvlJc w:val="left"/>
      <w:pPr>
        <w:ind w:left="2289" w:hanging="360"/>
      </w:pPr>
      <w:rPr>
        <w:rFonts w:hint="default"/>
      </w:rPr>
    </w:lvl>
    <w:lvl w:ilvl="3" w:tplc="77A2282C">
      <w:start w:val="1"/>
      <w:numFmt w:val="bullet"/>
      <w:lvlText w:val="•"/>
      <w:lvlJc w:val="left"/>
      <w:pPr>
        <w:ind w:left="3224" w:hanging="360"/>
      </w:pPr>
      <w:rPr>
        <w:rFonts w:hint="default"/>
      </w:rPr>
    </w:lvl>
    <w:lvl w:ilvl="4" w:tplc="68C4C678">
      <w:start w:val="1"/>
      <w:numFmt w:val="bullet"/>
      <w:lvlText w:val="•"/>
      <w:lvlJc w:val="left"/>
      <w:pPr>
        <w:ind w:left="4159" w:hanging="360"/>
      </w:pPr>
      <w:rPr>
        <w:rFonts w:hint="default"/>
      </w:rPr>
    </w:lvl>
    <w:lvl w:ilvl="5" w:tplc="64266804">
      <w:start w:val="1"/>
      <w:numFmt w:val="bullet"/>
      <w:lvlText w:val="•"/>
      <w:lvlJc w:val="left"/>
      <w:pPr>
        <w:ind w:left="5095" w:hanging="360"/>
      </w:pPr>
      <w:rPr>
        <w:rFonts w:hint="default"/>
      </w:rPr>
    </w:lvl>
    <w:lvl w:ilvl="6" w:tplc="CD387806">
      <w:start w:val="1"/>
      <w:numFmt w:val="bullet"/>
      <w:lvlText w:val="•"/>
      <w:lvlJc w:val="left"/>
      <w:pPr>
        <w:ind w:left="6030" w:hanging="360"/>
      </w:pPr>
      <w:rPr>
        <w:rFonts w:hint="default"/>
      </w:rPr>
    </w:lvl>
    <w:lvl w:ilvl="7" w:tplc="D9C0184A">
      <w:start w:val="1"/>
      <w:numFmt w:val="bullet"/>
      <w:lvlText w:val="•"/>
      <w:lvlJc w:val="left"/>
      <w:pPr>
        <w:ind w:left="6965" w:hanging="360"/>
      </w:pPr>
      <w:rPr>
        <w:rFonts w:hint="default"/>
      </w:rPr>
    </w:lvl>
    <w:lvl w:ilvl="8" w:tplc="48AA21D4">
      <w:start w:val="1"/>
      <w:numFmt w:val="bullet"/>
      <w:lvlText w:val="•"/>
      <w:lvlJc w:val="left"/>
      <w:pPr>
        <w:ind w:left="7900" w:hanging="360"/>
      </w:pPr>
      <w:rPr>
        <w:rFonts w:hint="default"/>
      </w:rPr>
    </w:lvl>
  </w:abstractNum>
  <w:num w:numId="1">
    <w:abstractNumId w:val="2"/>
  </w:num>
  <w:num w:numId="2">
    <w:abstractNumId w:val="16"/>
  </w:num>
  <w:num w:numId="3">
    <w:abstractNumId w:val="0"/>
  </w:num>
  <w:num w:numId="4">
    <w:abstractNumId w:val="15"/>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7"/>
  </w:num>
  <w:num w:numId="10">
    <w:abstractNumId w:val="8"/>
  </w:num>
  <w:num w:numId="11">
    <w:abstractNumId w:val="4"/>
  </w:num>
  <w:num w:numId="12">
    <w:abstractNumId w:val="12"/>
  </w:num>
  <w:num w:numId="13">
    <w:abstractNumId w:val="6"/>
  </w:num>
  <w:num w:numId="14">
    <w:abstractNumId w:val="14"/>
  </w:num>
  <w:num w:numId="15">
    <w:abstractNumId w:val="1"/>
  </w:num>
  <w:num w:numId="16">
    <w:abstractNumId w:val="10"/>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A4D"/>
    <w:rsid w:val="00044C48"/>
    <w:rsid w:val="00066EB9"/>
    <w:rsid w:val="0009345B"/>
    <w:rsid w:val="00096410"/>
    <w:rsid w:val="000A0406"/>
    <w:rsid w:val="000C0129"/>
    <w:rsid w:val="00102FFB"/>
    <w:rsid w:val="00103342"/>
    <w:rsid w:val="00133EBF"/>
    <w:rsid w:val="00137DDD"/>
    <w:rsid w:val="001413BF"/>
    <w:rsid w:val="0014488D"/>
    <w:rsid w:val="00147220"/>
    <w:rsid w:val="0015453B"/>
    <w:rsid w:val="001551FC"/>
    <w:rsid w:val="001649C6"/>
    <w:rsid w:val="001C1C14"/>
    <w:rsid w:val="001E677B"/>
    <w:rsid w:val="001F087A"/>
    <w:rsid w:val="001F602E"/>
    <w:rsid w:val="002429F0"/>
    <w:rsid w:val="002B1CDD"/>
    <w:rsid w:val="002B438A"/>
    <w:rsid w:val="002E6DC7"/>
    <w:rsid w:val="00347CB4"/>
    <w:rsid w:val="00365A5A"/>
    <w:rsid w:val="00390FAC"/>
    <w:rsid w:val="00412AD4"/>
    <w:rsid w:val="0047482F"/>
    <w:rsid w:val="004C7ABF"/>
    <w:rsid w:val="004E2D1D"/>
    <w:rsid w:val="00536E3C"/>
    <w:rsid w:val="00542824"/>
    <w:rsid w:val="005524FE"/>
    <w:rsid w:val="005642A8"/>
    <w:rsid w:val="00596039"/>
    <w:rsid w:val="005B35AE"/>
    <w:rsid w:val="005D0064"/>
    <w:rsid w:val="005E1A1F"/>
    <w:rsid w:val="00616441"/>
    <w:rsid w:val="0062589A"/>
    <w:rsid w:val="0063390D"/>
    <w:rsid w:val="00633B8A"/>
    <w:rsid w:val="006343FD"/>
    <w:rsid w:val="00636C2B"/>
    <w:rsid w:val="00653A61"/>
    <w:rsid w:val="00653C36"/>
    <w:rsid w:val="0065785D"/>
    <w:rsid w:val="00676073"/>
    <w:rsid w:val="00681506"/>
    <w:rsid w:val="006B4C6D"/>
    <w:rsid w:val="007333F5"/>
    <w:rsid w:val="00813FBF"/>
    <w:rsid w:val="0081695D"/>
    <w:rsid w:val="008172A8"/>
    <w:rsid w:val="00842CFA"/>
    <w:rsid w:val="00852CD3"/>
    <w:rsid w:val="008577DC"/>
    <w:rsid w:val="00871443"/>
    <w:rsid w:val="00880337"/>
    <w:rsid w:val="00885BFB"/>
    <w:rsid w:val="008B3258"/>
    <w:rsid w:val="008D67F4"/>
    <w:rsid w:val="00902684"/>
    <w:rsid w:val="00907719"/>
    <w:rsid w:val="00937C55"/>
    <w:rsid w:val="00966EF8"/>
    <w:rsid w:val="009D4B99"/>
    <w:rsid w:val="009E6061"/>
    <w:rsid w:val="009F1633"/>
    <w:rsid w:val="009F703F"/>
    <w:rsid w:val="00A41ECD"/>
    <w:rsid w:val="00A46376"/>
    <w:rsid w:val="00A46611"/>
    <w:rsid w:val="00A5748D"/>
    <w:rsid w:val="00A614D9"/>
    <w:rsid w:val="00A67D97"/>
    <w:rsid w:val="00A97615"/>
    <w:rsid w:val="00AB215A"/>
    <w:rsid w:val="00AC060E"/>
    <w:rsid w:val="00B07CB9"/>
    <w:rsid w:val="00B17AC0"/>
    <w:rsid w:val="00B35A4D"/>
    <w:rsid w:val="00B36717"/>
    <w:rsid w:val="00B46D30"/>
    <w:rsid w:val="00B55011"/>
    <w:rsid w:val="00B55B20"/>
    <w:rsid w:val="00B56112"/>
    <w:rsid w:val="00B810C6"/>
    <w:rsid w:val="00B878A5"/>
    <w:rsid w:val="00BA6E3F"/>
    <w:rsid w:val="00BD4129"/>
    <w:rsid w:val="00BD7AB4"/>
    <w:rsid w:val="00BE6AA2"/>
    <w:rsid w:val="00BF23EE"/>
    <w:rsid w:val="00C1404D"/>
    <w:rsid w:val="00C3754F"/>
    <w:rsid w:val="00C55BB3"/>
    <w:rsid w:val="00C71494"/>
    <w:rsid w:val="00C71C9F"/>
    <w:rsid w:val="00C87E6B"/>
    <w:rsid w:val="00CF1D25"/>
    <w:rsid w:val="00D52514"/>
    <w:rsid w:val="00D71CE6"/>
    <w:rsid w:val="00DB42B3"/>
    <w:rsid w:val="00DB501C"/>
    <w:rsid w:val="00DB59EE"/>
    <w:rsid w:val="00E007F8"/>
    <w:rsid w:val="00EA0263"/>
    <w:rsid w:val="00EC0B85"/>
    <w:rsid w:val="00F0119C"/>
    <w:rsid w:val="00F56BB3"/>
    <w:rsid w:val="00FB0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BA003FE"/>
  <w15:docId w15:val="{CA129D53-1BE9-4CCE-B8AC-23E9CB0F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69"/>
      <w:ind w:left="287"/>
      <w:outlineLvl w:val="0"/>
    </w:pPr>
    <w:rPr>
      <w:rFonts w:ascii="Times New Roman" w:eastAsia="Times New Roman" w:hAnsi="Times New Roman"/>
      <w:b/>
      <w:bCs/>
      <w:sz w:val="24"/>
      <w:szCs w:val="24"/>
    </w:rPr>
  </w:style>
  <w:style w:type="paragraph" w:styleId="Heading2">
    <w:name w:val="heading 2"/>
    <w:basedOn w:val="Normal"/>
    <w:uiPriority w:val="1"/>
    <w:qFormat/>
    <w:pPr>
      <w:spacing w:before="59"/>
      <w:ind w:left="395" w:hanging="675"/>
      <w:outlineLvl w:val="1"/>
    </w:pPr>
    <w:rPr>
      <w:rFonts w:ascii="Times New Roman" w:eastAsia="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18" w:hanging="360"/>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4C6D"/>
    <w:pPr>
      <w:tabs>
        <w:tab w:val="center" w:pos="4680"/>
        <w:tab w:val="right" w:pos="9360"/>
      </w:tabs>
    </w:pPr>
  </w:style>
  <w:style w:type="character" w:customStyle="1" w:styleId="HeaderChar">
    <w:name w:val="Header Char"/>
    <w:basedOn w:val="DefaultParagraphFont"/>
    <w:link w:val="Header"/>
    <w:uiPriority w:val="99"/>
    <w:rsid w:val="006B4C6D"/>
  </w:style>
  <w:style w:type="paragraph" w:styleId="Footer">
    <w:name w:val="footer"/>
    <w:basedOn w:val="Normal"/>
    <w:link w:val="FooterChar"/>
    <w:uiPriority w:val="99"/>
    <w:unhideWhenUsed/>
    <w:rsid w:val="006B4C6D"/>
    <w:pPr>
      <w:tabs>
        <w:tab w:val="center" w:pos="4680"/>
        <w:tab w:val="right" w:pos="9360"/>
      </w:tabs>
    </w:pPr>
  </w:style>
  <w:style w:type="character" w:customStyle="1" w:styleId="FooterChar">
    <w:name w:val="Footer Char"/>
    <w:basedOn w:val="DefaultParagraphFont"/>
    <w:link w:val="Footer"/>
    <w:uiPriority w:val="99"/>
    <w:rsid w:val="006B4C6D"/>
  </w:style>
  <w:style w:type="paragraph" w:styleId="BalloonText">
    <w:name w:val="Balloon Text"/>
    <w:basedOn w:val="Normal"/>
    <w:link w:val="BalloonTextChar"/>
    <w:uiPriority w:val="99"/>
    <w:semiHidden/>
    <w:unhideWhenUsed/>
    <w:rsid w:val="00B367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717"/>
    <w:rPr>
      <w:rFonts w:ascii="Segoe UI" w:hAnsi="Segoe UI" w:cs="Segoe UI"/>
      <w:sz w:val="18"/>
      <w:szCs w:val="18"/>
    </w:rPr>
  </w:style>
  <w:style w:type="character" w:styleId="Hyperlink">
    <w:name w:val="Hyperlink"/>
    <w:basedOn w:val="DefaultParagraphFont"/>
    <w:uiPriority w:val="99"/>
    <w:unhideWhenUsed/>
    <w:rsid w:val="0062589A"/>
    <w:rPr>
      <w:color w:val="0000FF"/>
      <w:u w:val="single"/>
    </w:rPr>
  </w:style>
  <w:style w:type="character" w:styleId="FollowedHyperlink">
    <w:name w:val="FollowedHyperlink"/>
    <w:basedOn w:val="DefaultParagraphFont"/>
    <w:uiPriority w:val="99"/>
    <w:semiHidden/>
    <w:unhideWhenUsed/>
    <w:rsid w:val="00D52514"/>
    <w:rPr>
      <w:color w:val="800080" w:themeColor="followedHyperlink"/>
      <w:u w:val="single"/>
    </w:rPr>
  </w:style>
  <w:style w:type="table" w:styleId="TableGrid">
    <w:name w:val="Table Grid"/>
    <w:basedOn w:val="TableNormal"/>
    <w:uiPriority w:val="39"/>
    <w:rsid w:val="00C37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3754F"/>
  </w:style>
  <w:style w:type="character" w:styleId="UnresolvedMention">
    <w:name w:val="Unresolved Mention"/>
    <w:basedOn w:val="DefaultParagraphFont"/>
    <w:uiPriority w:val="99"/>
    <w:semiHidden/>
    <w:unhideWhenUsed/>
    <w:rsid w:val="005B3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311355">
      <w:bodyDiv w:val="1"/>
      <w:marLeft w:val="0"/>
      <w:marRight w:val="0"/>
      <w:marTop w:val="0"/>
      <w:marBottom w:val="0"/>
      <w:divBdr>
        <w:top w:val="none" w:sz="0" w:space="0" w:color="auto"/>
        <w:left w:val="none" w:sz="0" w:space="0" w:color="auto"/>
        <w:bottom w:val="none" w:sz="0" w:space="0" w:color="auto"/>
        <w:right w:val="none" w:sz="0" w:space="0" w:color="auto"/>
      </w:divBdr>
    </w:div>
    <w:div w:id="550196403">
      <w:bodyDiv w:val="1"/>
      <w:marLeft w:val="0"/>
      <w:marRight w:val="0"/>
      <w:marTop w:val="0"/>
      <w:marBottom w:val="0"/>
      <w:divBdr>
        <w:top w:val="none" w:sz="0" w:space="0" w:color="auto"/>
        <w:left w:val="none" w:sz="0" w:space="0" w:color="auto"/>
        <w:bottom w:val="none" w:sz="0" w:space="0" w:color="auto"/>
        <w:right w:val="none" w:sz="0" w:space="0" w:color="auto"/>
      </w:divBdr>
    </w:div>
    <w:div w:id="1176773666">
      <w:bodyDiv w:val="1"/>
      <w:marLeft w:val="0"/>
      <w:marRight w:val="0"/>
      <w:marTop w:val="0"/>
      <w:marBottom w:val="0"/>
      <w:divBdr>
        <w:top w:val="none" w:sz="0" w:space="0" w:color="auto"/>
        <w:left w:val="none" w:sz="0" w:space="0" w:color="auto"/>
        <w:bottom w:val="none" w:sz="0" w:space="0" w:color="auto"/>
        <w:right w:val="none" w:sz="0" w:space="0" w:color="auto"/>
      </w:divBdr>
    </w:div>
    <w:div w:id="1189296071">
      <w:bodyDiv w:val="1"/>
      <w:marLeft w:val="0"/>
      <w:marRight w:val="0"/>
      <w:marTop w:val="0"/>
      <w:marBottom w:val="0"/>
      <w:divBdr>
        <w:top w:val="none" w:sz="0" w:space="0" w:color="auto"/>
        <w:left w:val="none" w:sz="0" w:space="0" w:color="auto"/>
        <w:bottom w:val="none" w:sz="0" w:space="0" w:color="auto"/>
        <w:right w:val="none" w:sz="0" w:space="0" w:color="auto"/>
      </w:divBdr>
    </w:div>
    <w:div w:id="1289386520">
      <w:bodyDiv w:val="1"/>
      <w:marLeft w:val="0"/>
      <w:marRight w:val="0"/>
      <w:marTop w:val="0"/>
      <w:marBottom w:val="0"/>
      <w:divBdr>
        <w:top w:val="none" w:sz="0" w:space="0" w:color="auto"/>
        <w:left w:val="none" w:sz="0" w:space="0" w:color="auto"/>
        <w:bottom w:val="none" w:sz="0" w:space="0" w:color="auto"/>
        <w:right w:val="none" w:sz="0" w:space="0" w:color="auto"/>
      </w:divBdr>
    </w:div>
    <w:div w:id="1707674235">
      <w:bodyDiv w:val="1"/>
      <w:marLeft w:val="0"/>
      <w:marRight w:val="0"/>
      <w:marTop w:val="0"/>
      <w:marBottom w:val="0"/>
      <w:divBdr>
        <w:top w:val="none" w:sz="0" w:space="0" w:color="auto"/>
        <w:left w:val="none" w:sz="0" w:space="0" w:color="auto"/>
        <w:bottom w:val="none" w:sz="0" w:space="0" w:color="auto"/>
        <w:right w:val="none" w:sz="0" w:space="0" w:color="auto"/>
      </w:divBdr>
    </w:div>
    <w:div w:id="1873302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ontgomeryschoolsmd.org/childabuseandneglec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ontgomeryschoolsmd.org/departments/student-leadership/volunte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2900</Words>
  <Characters>16534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Brice, Jonathan T</dc:creator>
  <cp:lastModifiedBy>Rodriguez, Sandra</cp:lastModifiedBy>
  <cp:revision>4</cp:revision>
  <cp:lastPrinted>2021-09-24T18:43:00Z</cp:lastPrinted>
  <dcterms:created xsi:type="dcterms:W3CDTF">2021-09-30T12:46:00Z</dcterms:created>
  <dcterms:modified xsi:type="dcterms:W3CDTF">2021-09-30T17:40:00Z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2018-07-27T00:00:00Z</vt:filetime>
  </property>
</Properties>
</file>