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90155" w14:textId="77777777" w:rsidR="00FB71DE" w:rsidRPr="004805D6" w:rsidRDefault="00FB71DE" w:rsidP="00FB71DE">
      <w:pPr>
        <w:spacing w:line="240" w:lineRule="auto"/>
        <w:rPr>
          <w:b/>
          <w:bCs/>
          <w:color w:val="806000" w:themeColor="accent4" w:themeShade="80"/>
          <w:sz w:val="21"/>
          <w:szCs w:val="21"/>
        </w:rPr>
      </w:pPr>
      <w:bookmarkStart w:id="0" w:name="_GoBack"/>
      <w:bookmarkEnd w:id="0"/>
    </w:p>
    <w:p w14:paraId="25FE2E10" w14:textId="739DD6D1" w:rsidR="004805D6" w:rsidRPr="000A5D37" w:rsidRDefault="004805D6" w:rsidP="004805D6">
      <w:pPr>
        <w:spacing w:line="240" w:lineRule="auto"/>
        <w:jc w:val="center"/>
        <w:rPr>
          <w:b/>
          <w:bCs/>
          <w:sz w:val="28"/>
          <w:szCs w:val="28"/>
        </w:rPr>
      </w:pPr>
      <w:r w:rsidRPr="000A5D37">
        <w:rPr>
          <w:b/>
          <w:bCs/>
          <w:sz w:val="28"/>
          <w:szCs w:val="28"/>
        </w:rPr>
        <w:t>MONTGOMERY COUNTY PUBLIC SCHOOLS SMOOTHIE DEMO</w:t>
      </w:r>
    </w:p>
    <w:p w14:paraId="06CCEC44" w14:textId="77777777" w:rsidR="004805D6" w:rsidRDefault="004805D6" w:rsidP="00FB71DE">
      <w:pPr>
        <w:spacing w:line="240" w:lineRule="auto"/>
        <w:rPr>
          <w:b/>
          <w:bCs/>
          <w:color w:val="806000" w:themeColor="accent4" w:themeShade="80"/>
          <w:sz w:val="21"/>
          <w:szCs w:val="21"/>
        </w:rPr>
      </w:pPr>
    </w:p>
    <w:p w14:paraId="5262607D" w14:textId="77777777" w:rsidR="00ED7700" w:rsidRDefault="00ED7700" w:rsidP="00FB71DE">
      <w:pPr>
        <w:spacing w:line="240" w:lineRule="auto"/>
        <w:rPr>
          <w:b/>
          <w:bCs/>
          <w:color w:val="806000" w:themeColor="accent4" w:themeShade="80"/>
          <w:sz w:val="24"/>
          <w:szCs w:val="24"/>
        </w:rPr>
      </w:pPr>
    </w:p>
    <w:p w14:paraId="1BA6D708" w14:textId="2339F1AF" w:rsidR="00FB71DE" w:rsidRPr="002240C0" w:rsidRDefault="00FB71DE" w:rsidP="00FB71DE">
      <w:pPr>
        <w:rPr>
          <w:rFonts w:cs="Gisha"/>
          <w:b/>
          <w:color w:val="538135" w:themeColor="accent6" w:themeShade="BF"/>
          <w:sz w:val="24"/>
          <w:szCs w:val="24"/>
        </w:rPr>
      </w:pPr>
      <w:r w:rsidRPr="002240C0">
        <w:rPr>
          <w:rFonts w:cs="Gisha" w:hint="cs"/>
          <w:b/>
          <w:color w:val="538135" w:themeColor="accent6" w:themeShade="BF"/>
          <w:sz w:val="24"/>
          <w:szCs w:val="24"/>
        </w:rPr>
        <w:t>Green Apple Ginger Smoothie</w:t>
      </w:r>
    </w:p>
    <w:p w14:paraId="2ACFCCCC" w14:textId="5C8CD49D" w:rsidR="004805D6" w:rsidRPr="002240C0" w:rsidRDefault="00FB71DE" w:rsidP="00FB71DE">
      <w:pPr>
        <w:rPr>
          <w:rFonts w:cs="Gisha"/>
          <w:b/>
          <w:color w:val="538135" w:themeColor="accent6" w:themeShade="BF"/>
          <w:sz w:val="24"/>
          <w:szCs w:val="24"/>
        </w:rPr>
      </w:pPr>
      <w:r w:rsidRPr="002240C0">
        <w:rPr>
          <w:rFonts w:cs="Gisha" w:hint="cs"/>
          <w:b/>
          <w:color w:val="538135" w:themeColor="accent6" w:themeShade="BF"/>
          <w:sz w:val="24"/>
          <w:szCs w:val="24"/>
        </w:rPr>
        <w:t>Serves 2-3</w:t>
      </w:r>
    </w:p>
    <w:p w14:paraId="5DCA8D15" w14:textId="1931E94C" w:rsidR="00FB71DE" w:rsidRPr="002240C0" w:rsidRDefault="00FB71DE" w:rsidP="00FB71DE">
      <w:pPr>
        <w:rPr>
          <w:rFonts w:cs="Gisha"/>
          <w:bCs/>
          <w:color w:val="538135" w:themeColor="accent6" w:themeShade="BF"/>
          <w:sz w:val="21"/>
          <w:szCs w:val="21"/>
        </w:rPr>
      </w:pPr>
      <w:r w:rsidRPr="002240C0">
        <w:rPr>
          <w:rFonts w:cs="Gisha" w:hint="cs"/>
          <w:bCs/>
          <w:color w:val="538135" w:themeColor="accent6" w:themeShade="BF"/>
          <w:sz w:val="21"/>
          <w:szCs w:val="21"/>
        </w:rPr>
        <w:t>(This smoothie is gorgeous and green! It’s made with baby spinach, but feel free to use baby kale instead)</w:t>
      </w:r>
    </w:p>
    <w:p w14:paraId="4D788214" w14:textId="77777777" w:rsidR="00FB71DE" w:rsidRPr="004805D6" w:rsidRDefault="00FB71DE" w:rsidP="00FB71DE">
      <w:pPr>
        <w:rPr>
          <w:rFonts w:ascii="Arial" w:hAnsi="Arial" w:cs="Arial"/>
          <w:sz w:val="21"/>
          <w:szCs w:val="21"/>
        </w:rPr>
      </w:pPr>
    </w:p>
    <w:p w14:paraId="232328FC" w14:textId="77777777" w:rsidR="00FB71DE" w:rsidRPr="002240C0" w:rsidRDefault="00FB71DE" w:rsidP="00FB71DE">
      <w:pPr>
        <w:pStyle w:val="ListParagraph"/>
        <w:numPr>
          <w:ilvl w:val="0"/>
          <w:numId w:val="2"/>
        </w:numPr>
        <w:spacing w:line="276" w:lineRule="auto"/>
        <w:rPr>
          <w:rFonts w:cs="Gisha"/>
          <w:sz w:val="21"/>
          <w:szCs w:val="21"/>
        </w:rPr>
      </w:pPr>
      <w:r w:rsidRPr="002240C0">
        <w:rPr>
          <w:rFonts w:cs="Gisha" w:hint="cs"/>
          <w:sz w:val="21"/>
          <w:szCs w:val="21"/>
        </w:rPr>
        <w:t>1 cup cold unsweetened, unfiltered organic apple juice</w:t>
      </w:r>
    </w:p>
    <w:p w14:paraId="16E81EB8" w14:textId="71524949" w:rsidR="00FB71DE" w:rsidRPr="002240C0" w:rsidRDefault="00FB71DE" w:rsidP="00FB71DE">
      <w:pPr>
        <w:pStyle w:val="ListParagraph"/>
        <w:numPr>
          <w:ilvl w:val="0"/>
          <w:numId w:val="2"/>
        </w:numPr>
        <w:spacing w:line="276" w:lineRule="auto"/>
        <w:rPr>
          <w:rFonts w:cs="Gisha"/>
          <w:sz w:val="21"/>
          <w:szCs w:val="21"/>
        </w:rPr>
      </w:pPr>
      <w:r w:rsidRPr="002240C0">
        <w:rPr>
          <w:rFonts w:cs="Gisha" w:hint="cs"/>
          <w:sz w:val="21"/>
          <w:szCs w:val="21"/>
        </w:rPr>
        <w:t>1 6-8-ounce container Greek Vanilla Yogurt</w:t>
      </w:r>
      <w:r w:rsidR="002240C0">
        <w:rPr>
          <w:rFonts w:cs="Gisha"/>
          <w:sz w:val="21"/>
          <w:szCs w:val="21"/>
        </w:rPr>
        <w:t xml:space="preserve"> (non-dairy is OK)</w:t>
      </w:r>
    </w:p>
    <w:p w14:paraId="61EF4425" w14:textId="77777777" w:rsidR="00FB71DE" w:rsidRPr="002240C0" w:rsidRDefault="00FB71DE" w:rsidP="00FB71DE">
      <w:pPr>
        <w:pStyle w:val="ListParagraph"/>
        <w:numPr>
          <w:ilvl w:val="0"/>
          <w:numId w:val="2"/>
        </w:numPr>
        <w:spacing w:line="276" w:lineRule="auto"/>
        <w:rPr>
          <w:rFonts w:cs="Gisha"/>
          <w:sz w:val="21"/>
          <w:szCs w:val="21"/>
        </w:rPr>
      </w:pPr>
      <w:r w:rsidRPr="002240C0">
        <w:rPr>
          <w:rFonts w:cs="Gisha" w:hint="cs"/>
          <w:sz w:val="21"/>
          <w:szCs w:val="21"/>
        </w:rPr>
        <w:t>2 good handfuls baby spinach leaves</w:t>
      </w:r>
    </w:p>
    <w:p w14:paraId="33162E56" w14:textId="77777777" w:rsidR="00FB71DE" w:rsidRPr="002240C0" w:rsidRDefault="00FB71DE" w:rsidP="00FB71DE">
      <w:pPr>
        <w:pStyle w:val="ListParagraph"/>
        <w:numPr>
          <w:ilvl w:val="0"/>
          <w:numId w:val="2"/>
        </w:numPr>
        <w:spacing w:line="276" w:lineRule="auto"/>
        <w:rPr>
          <w:rFonts w:cs="Gisha"/>
          <w:sz w:val="21"/>
          <w:szCs w:val="21"/>
        </w:rPr>
      </w:pPr>
      <w:r w:rsidRPr="002240C0">
        <w:rPr>
          <w:rFonts w:cs="Gisha" w:hint="cs"/>
          <w:sz w:val="21"/>
          <w:szCs w:val="21"/>
        </w:rPr>
        <w:t>1 tbsp chopped, peeled fresh ginger root</w:t>
      </w:r>
    </w:p>
    <w:p w14:paraId="74FC6C7C" w14:textId="77777777" w:rsidR="00FB71DE" w:rsidRPr="002240C0" w:rsidRDefault="00FB71DE" w:rsidP="00FB71DE">
      <w:pPr>
        <w:pStyle w:val="ListParagraph"/>
        <w:numPr>
          <w:ilvl w:val="0"/>
          <w:numId w:val="2"/>
        </w:numPr>
        <w:spacing w:line="276" w:lineRule="auto"/>
        <w:rPr>
          <w:rFonts w:cs="Gisha"/>
          <w:sz w:val="21"/>
          <w:szCs w:val="21"/>
        </w:rPr>
      </w:pPr>
      <w:r w:rsidRPr="002240C0">
        <w:rPr>
          <w:rFonts w:cs="Gisha" w:hint="cs"/>
          <w:sz w:val="21"/>
          <w:szCs w:val="21"/>
        </w:rPr>
        <w:t>2 Granny Smith apples (preferably organic), cored and cut into chunks (don’t peel unless apples are not organic)</w:t>
      </w:r>
    </w:p>
    <w:p w14:paraId="12DAC9AF" w14:textId="77777777" w:rsidR="00FB71DE" w:rsidRPr="004805D6" w:rsidRDefault="00FB71DE" w:rsidP="00FB71DE">
      <w:pPr>
        <w:rPr>
          <w:rFonts w:ascii="Arial" w:hAnsi="Arial" w:cs="Arial"/>
          <w:sz w:val="21"/>
          <w:szCs w:val="21"/>
        </w:rPr>
      </w:pPr>
    </w:p>
    <w:p w14:paraId="6E780322" w14:textId="77777777" w:rsidR="00FB71DE" w:rsidRDefault="00FB71DE" w:rsidP="00FB71DE">
      <w:pPr>
        <w:rPr>
          <w:rFonts w:ascii="Arial" w:hAnsi="Arial" w:cs="Arial"/>
          <w:sz w:val="21"/>
          <w:szCs w:val="21"/>
        </w:rPr>
      </w:pPr>
      <w:r w:rsidRPr="004805D6">
        <w:rPr>
          <w:rFonts w:ascii="Arial" w:hAnsi="Arial" w:cs="Arial"/>
          <w:sz w:val="21"/>
          <w:szCs w:val="21"/>
        </w:rPr>
        <w:t>Have all ingredients cold (other than the ginger). Place all ingredients in a blender. Puree until desired consistency, about 30 seconds to 1 minute. Serve immediately.</w:t>
      </w:r>
    </w:p>
    <w:p w14:paraId="0782FDFE" w14:textId="77777777" w:rsidR="000A5D37" w:rsidRDefault="000A5D37" w:rsidP="00FB71DE">
      <w:pPr>
        <w:rPr>
          <w:rFonts w:ascii="Arial" w:hAnsi="Arial" w:cs="Arial"/>
          <w:sz w:val="21"/>
          <w:szCs w:val="21"/>
        </w:rPr>
      </w:pPr>
    </w:p>
    <w:p w14:paraId="6261FC9A" w14:textId="77777777" w:rsidR="000A5D37" w:rsidRDefault="000A5D37" w:rsidP="00FB71DE">
      <w:pPr>
        <w:rPr>
          <w:rFonts w:ascii="Arial" w:hAnsi="Arial" w:cs="Arial"/>
          <w:sz w:val="21"/>
          <w:szCs w:val="21"/>
        </w:rPr>
      </w:pPr>
    </w:p>
    <w:p w14:paraId="5EFCDC3F" w14:textId="77777777" w:rsidR="000A5D37" w:rsidRPr="00ED7700" w:rsidRDefault="000A5D37" w:rsidP="000A5D37">
      <w:pPr>
        <w:spacing w:line="240" w:lineRule="auto"/>
        <w:rPr>
          <w:b/>
          <w:bCs/>
          <w:color w:val="806000" w:themeColor="accent4" w:themeShade="80"/>
          <w:sz w:val="24"/>
          <w:szCs w:val="24"/>
        </w:rPr>
      </w:pPr>
      <w:r w:rsidRPr="00ED7700">
        <w:rPr>
          <w:rFonts w:hint="cs"/>
          <w:b/>
          <w:bCs/>
          <w:color w:val="806000" w:themeColor="accent4" w:themeShade="80"/>
          <w:sz w:val="24"/>
          <w:szCs w:val="24"/>
        </w:rPr>
        <w:t>Cocoa Almond-Butter Smoothie with Maple and Cinnamon</w:t>
      </w:r>
    </w:p>
    <w:p w14:paraId="259A5466" w14:textId="77777777" w:rsidR="000A5D37" w:rsidRPr="00ED7700" w:rsidRDefault="000A5D37" w:rsidP="000A5D37">
      <w:pPr>
        <w:spacing w:line="240" w:lineRule="auto"/>
        <w:rPr>
          <w:b/>
          <w:bCs/>
          <w:color w:val="806000" w:themeColor="accent4" w:themeShade="80"/>
          <w:sz w:val="24"/>
          <w:szCs w:val="24"/>
        </w:rPr>
      </w:pPr>
      <w:r w:rsidRPr="00ED7700">
        <w:rPr>
          <w:rFonts w:hint="cs"/>
          <w:b/>
          <w:bCs/>
          <w:color w:val="806000" w:themeColor="accent4" w:themeShade="80"/>
          <w:sz w:val="24"/>
          <w:szCs w:val="24"/>
        </w:rPr>
        <w:t>Serves 1</w:t>
      </w:r>
    </w:p>
    <w:p w14:paraId="2CA49C08" w14:textId="77777777" w:rsidR="000A5D37" w:rsidRPr="004805D6" w:rsidRDefault="000A5D37" w:rsidP="000A5D37">
      <w:pPr>
        <w:spacing w:line="240" w:lineRule="auto"/>
        <w:rPr>
          <w:b/>
          <w:bCs/>
          <w:color w:val="806000" w:themeColor="accent4" w:themeShade="80"/>
          <w:sz w:val="21"/>
          <w:szCs w:val="21"/>
        </w:rPr>
      </w:pPr>
      <w:r>
        <w:rPr>
          <w:color w:val="806000" w:themeColor="accent4" w:themeShade="80"/>
          <w:sz w:val="21"/>
          <w:szCs w:val="21"/>
        </w:rPr>
        <w:t>(</w:t>
      </w:r>
      <w:r w:rsidRPr="004805D6">
        <w:rPr>
          <w:rFonts w:hint="cs"/>
          <w:color w:val="806000" w:themeColor="accent4" w:themeShade="80"/>
          <w:sz w:val="21"/>
          <w:szCs w:val="21"/>
        </w:rPr>
        <w:t>This smoothie recipe can be made with either frozen or fresh bananas. In the summer, frozen bananas would make this a very cooling beverage. In the colder fall and winter months, fresh bananas, while still cooling, are less so than frozen bananas and may be a better choice for many people, especially when combined with a generous amount of warming cinnamon</w:t>
      </w:r>
      <w:r>
        <w:rPr>
          <w:color w:val="806000" w:themeColor="accent4" w:themeShade="80"/>
          <w:sz w:val="21"/>
          <w:szCs w:val="21"/>
        </w:rPr>
        <w:t>)</w:t>
      </w:r>
    </w:p>
    <w:p w14:paraId="4202A39E" w14:textId="77777777" w:rsidR="000A5D37" w:rsidRPr="004805D6" w:rsidRDefault="000A5D37" w:rsidP="000A5D37">
      <w:pPr>
        <w:spacing w:line="240" w:lineRule="auto"/>
        <w:rPr>
          <w:color w:val="806000" w:themeColor="accent4" w:themeShade="80"/>
          <w:sz w:val="21"/>
          <w:szCs w:val="21"/>
        </w:rPr>
      </w:pPr>
    </w:p>
    <w:p w14:paraId="7A4BAD86" w14:textId="77777777" w:rsidR="000A5D37" w:rsidRPr="004805D6" w:rsidRDefault="000A5D37" w:rsidP="000A5D37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4805D6">
        <w:rPr>
          <w:rFonts w:hint="cs"/>
          <w:sz w:val="21"/>
          <w:szCs w:val="21"/>
        </w:rPr>
        <w:t>½ cup unsweetened almond milk</w:t>
      </w:r>
    </w:p>
    <w:p w14:paraId="444CF8AC" w14:textId="77777777" w:rsidR="000A5D37" w:rsidRPr="004805D6" w:rsidRDefault="000A5D37" w:rsidP="000A5D37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4805D6">
        <w:rPr>
          <w:rFonts w:hint="cs"/>
          <w:sz w:val="21"/>
          <w:szCs w:val="21"/>
        </w:rPr>
        <w:t>1 tbsp pure maple syrup</w:t>
      </w:r>
    </w:p>
    <w:p w14:paraId="57ECB639" w14:textId="77777777" w:rsidR="000A5D37" w:rsidRPr="004805D6" w:rsidRDefault="000A5D37" w:rsidP="000A5D37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4805D6">
        <w:rPr>
          <w:rFonts w:hint="cs"/>
          <w:sz w:val="21"/>
          <w:szCs w:val="21"/>
        </w:rPr>
        <w:t>2 tbsp cocoa powder</w:t>
      </w:r>
    </w:p>
    <w:p w14:paraId="2F179D72" w14:textId="77777777" w:rsidR="000A5D37" w:rsidRPr="004805D6" w:rsidRDefault="000A5D37" w:rsidP="000A5D37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4805D6">
        <w:rPr>
          <w:rFonts w:hint="cs"/>
          <w:sz w:val="21"/>
          <w:szCs w:val="21"/>
        </w:rPr>
        <w:t>1 large banana, sliced into 1-inch pieces</w:t>
      </w:r>
    </w:p>
    <w:p w14:paraId="37FFF81B" w14:textId="77777777" w:rsidR="000A5D37" w:rsidRPr="004805D6" w:rsidRDefault="000A5D37" w:rsidP="000A5D37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4805D6">
        <w:rPr>
          <w:rFonts w:hint="cs"/>
          <w:sz w:val="21"/>
          <w:szCs w:val="21"/>
        </w:rPr>
        <w:t xml:space="preserve">2 tbsp almond (or peanut) butter </w:t>
      </w:r>
    </w:p>
    <w:p w14:paraId="71DDE78B" w14:textId="77777777" w:rsidR="000A5D37" w:rsidRPr="004805D6" w:rsidRDefault="000A5D37" w:rsidP="000A5D37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4805D6">
        <w:rPr>
          <w:rFonts w:hint="cs"/>
          <w:sz w:val="21"/>
          <w:szCs w:val="21"/>
        </w:rPr>
        <w:t>A generous sprinkling of cinnamon (about ½ tsp.)</w:t>
      </w:r>
    </w:p>
    <w:p w14:paraId="6908A120" w14:textId="77777777" w:rsidR="000A5D37" w:rsidRPr="004805D6" w:rsidRDefault="000A5D37" w:rsidP="000A5D37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4805D6">
        <w:rPr>
          <w:rFonts w:hint="cs"/>
          <w:sz w:val="21"/>
          <w:szCs w:val="21"/>
        </w:rPr>
        <w:t>Unsweetened dried coconut (optional)</w:t>
      </w:r>
    </w:p>
    <w:p w14:paraId="0B1A3C8B" w14:textId="77777777" w:rsidR="000A5D37" w:rsidRPr="004805D6" w:rsidRDefault="000A5D37" w:rsidP="000A5D37">
      <w:pPr>
        <w:spacing w:line="240" w:lineRule="auto"/>
        <w:rPr>
          <w:color w:val="806000" w:themeColor="accent4" w:themeShade="80"/>
          <w:sz w:val="21"/>
          <w:szCs w:val="21"/>
        </w:rPr>
      </w:pPr>
    </w:p>
    <w:p w14:paraId="089153E7" w14:textId="77777777" w:rsidR="000A5D37" w:rsidRPr="004805D6" w:rsidRDefault="000A5D37" w:rsidP="000A5D37">
      <w:pPr>
        <w:spacing w:line="240" w:lineRule="auto"/>
        <w:rPr>
          <w:sz w:val="21"/>
          <w:szCs w:val="21"/>
        </w:rPr>
      </w:pPr>
      <w:r w:rsidRPr="004805D6">
        <w:rPr>
          <w:rFonts w:hint="cs"/>
          <w:sz w:val="21"/>
          <w:szCs w:val="21"/>
        </w:rPr>
        <w:t xml:space="preserve">Blend all ingredients together in a blender until smooth. Pour into a glass; garnish with a sprinkling of coconut, if desired. </w:t>
      </w:r>
    </w:p>
    <w:p w14:paraId="4A4C6942" w14:textId="77777777" w:rsidR="000A5D37" w:rsidRPr="004805D6" w:rsidRDefault="000A5D37" w:rsidP="000A5D37">
      <w:pPr>
        <w:rPr>
          <w:sz w:val="21"/>
          <w:szCs w:val="21"/>
        </w:rPr>
      </w:pPr>
    </w:p>
    <w:p w14:paraId="0B4A6356" w14:textId="77777777" w:rsidR="004805D6" w:rsidRPr="004805D6" w:rsidRDefault="004805D6" w:rsidP="00FB71DE">
      <w:pPr>
        <w:rPr>
          <w:b/>
          <w:bCs/>
          <w:color w:val="ED7D31" w:themeColor="accent2"/>
          <w:sz w:val="21"/>
          <w:szCs w:val="21"/>
        </w:rPr>
      </w:pPr>
    </w:p>
    <w:p w14:paraId="56589FDE" w14:textId="007107F1" w:rsidR="00FB71DE" w:rsidRPr="00ED7700" w:rsidRDefault="00FB71DE" w:rsidP="00FB71DE">
      <w:pPr>
        <w:rPr>
          <w:b/>
          <w:bCs/>
          <w:color w:val="ED7D31" w:themeColor="accent2"/>
          <w:sz w:val="24"/>
          <w:szCs w:val="24"/>
        </w:rPr>
      </w:pPr>
      <w:r w:rsidRPr="00ED7700">
        <w:rPr>
          <w:b/>
          <w:bCs/>
          <w:color w:val="ED7D31" w:themeColor="accent2"/>
          <w:sz w:val="24"/>
          <w:szCs w:val="24"/>
        </w:rPr>
        <w:t xml:space="preserve">Double-Mango </w:t>
      </w:r>
      <w:r w:rsidR="004805D6" w:rsidRPr="00ED7700">
        <w:rPr>
          <w:b/>
          <w:bCs/>
          <w:color w:val="ED7D31" w:themeColor="accent2"/>
          <w:sz w:val="24"/>
          <w:szCs w:val="24"/>
        </w:rPr>
        <w:t>Cardamom</w:t>
      </w:r>
      <w:r w:rsidRPr="00ED7700">
        <w:rPr>
          <w:b/>
          <w:bCs/>
          <w:color w:val="ED7D31" w:themeColor="accent2"/>
          <w:sz w:val="24"/>
          <w:szCs w:val="24"/>
        </w:rPr>
        <w:t>-Vanilla Smoothies</w:t>
      </w:r>
    </w:p>
    <w:p w14:paraId="032763F2" w14:textId="21C5724A" w:rsidR="004805D6" w:rsidRPr="00ED7700" w:rsidRDefault="00FB71DE" w:rsidP="00FB71DE">
      <w:pPr>
        <w:rPr>
          <w:b/>
          <w:bCs/>
          <w:color w:val="ED7D31" w:themeColor="accent2"/>
          <w:sz w:val="24"/>
          <w:szCs w:val="24"/>
        </w:rPr>
      </w:pPr>
      <w:r w:rsidRPr="00ED7700">
        <w:rPr>
          <w:b/>
          <w:bCs/>
          <w:color w:val="ED7D31" w:themeColor="accent2"/>
          <w:sz w:val="24"/>
          <w:szCs w:val="24"/>
        </w:rPr>
        <w:t>Serves 2</w:t>
      </w:r>
    </w:p>
    <w:p w14:paraId="26CE0B04" w14:textId="27CB9DD6" w:rsidR="004805D6" w:rsidRPr="004805D6" w:rsidRDefault="004805D6" w:rsidP="00FB71DE">
      <w:pPr>
        <w:rPr>
          <w:color w:val="ED7D31" w:themeColor="accent2"/>
          <w:sz w:val="21"/>
          <w:szCs w:val="21"/>
        </w:rPr>
      </w:pPr>
      <w:r w:rsidRPr="004805D6">
        <w:rPr>
          <w:color w:val="ED7D31" w:themeColor="accent2"/>
          <w:sz w:val="21"/>
          <w:szCs w:val="21"/>
        </w:rPr>
        <w:t>(This great smoothie calls for mango puree</w:t>
      </w:r>
      <w:r w:rsidR="006556AD">
        <w:rPr>
          <w:color w:val="ED7D31" w:themeColor="accent2"/>
          <w:sz w:val="21"/>
          <w:szCs w:val="21"/>
        </w:rPr>
        <w:t xml:space="preserve"> and frozen mango. In winter, you may want to use frozen thawed, or fresh mango if available). If you can’t find mango puree, b</w:t>
      </w:r>
      <w:r w:rsidRPr="004805D6">
        <w:rPr>
          <w:color w:val="ED7D31" w:themeColor="accent2"/>
          <w:sz w:val="21"/>
          <w:szCs w:val="21"/>
        </w:rPr>
        <w:t xml:space="preserve">lend fresh or thawed mango until smooth. Cardamom is a unique wonderful spice. However, you can substitute </w:t>
      </w:r>
      <w:r w:rsidR="006556AD">
        <w:rPr>
          <w:color w:val="ED7D31" w:themeColor="accent2"/>
          <w:sz w:val="21"/>
          <w:szCs w:val="21"/>
        </w:rPr>
        <w:t xml:space="preserve">with </w:t>
      </w:r>
      <w:r w:rsidRPr="004805D6">
        <w:rPr>
          <w:color w:val="ED7D31" w:themeColor="accent2"/>
          <w:sz w:val="21"/>
          <w:szCs w:val="21"/>
        </w:rPr>
        <w:t>cinnamon)</w:t>
      </w:r>
    </w:p>
    <w:p w14:paraId="2F90EFF6" w14:textId="77777777" w:rsidR="00FB71DE" w:rsidRPr="004805D6" w:rsidRDefault="00FB71DE" w:rsidP="00FB71DE">
      <w:pPr>
        <w:rPr>
          <w:b/>
          <w:bCs/>
          <w:sz w:val="21"/>
          <w:szCs w:val="21"/>
        </w:rPr>
      </w:pPr>
    </w:p>
    <w:p w14:paraId="66526EEE" w14:textId="6549B479" w:rsidR="00FB71DE" w:rsidRPr="004805D6" w:rsidRDefault="00FB71DE" w:rsidP="00FB71DE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4805D6">
        <w:rPr>
          <w:sz w:val="21"/>
          <w:szCs w:val="21"/>
        </w:rPr>
        <w:t xml:space="preserve">1 cup coconut milk yogurt, vanilla or plain  </w:t>
      </w:r>
    </w:p>
    <w:p w14:paraId="03769401" w14:textId="7E5A3E51" w:rsidR="00FB71DE" w:rsidRPr="004805D6" w:rsidRDefault="00FB71DE" w:rsidP="00FB71DE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4805D6">
        <w:rPr>
          <w:sz w:val="21"/>
          <w:szCs w:val="21"/>
        </w:rPr>
        <w:t>1 cup mango puree</w:t>
      </w:r>
      <w:r w:rsidR="002240C0">
        <w:rPr>
          <w:sz w:val="21"/>
          <w:szCs w:val="21"/>
        </w:rPr>
        <w:t xml:space="preserve"> or pulp</w:t>
      </w:r>
      <w:r w:rsidRPr="004805D6">
        <w:rPr>
          <w:sz w:val="21"/>
          <w:szCs w:val="21"/>
        </w:rPr>
        <w:t xml:space="preserve"> (no added sugar)</w:t>
      </w:r>
    </w:p>
    <w:p w14:paraId="7718A148" w14:textId="08A64A4C" w:rsidR="00FB71DE" w:rsidRPr="004805D6" w:rsidRDefault="00FB71DE" w:rsidP="00FB71DE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4805D6">
        <w:rPr>
          <w:sz w:val="21"/>
          <w:szCs w:val="21"/>
        </w:rPr>
        <w:t xml:space="preserve">1 cup </w:t>
      </w:r>
      <w:r w:rsidR="002240C0">
        <w:rPr>
          <w:sz w:val="21"/>
          <w:szCs w:val="21"/>
        </w:rPr>
        <w:t xml:space="preserve">fresh or </w:t>
      </w:r>
      <w:r w:rsidRPr="004805D6">
        <w:rPr>
          <w:sz w:val="21"/>
          <w:szCs w:val="21"/>
        </w:rPr>
        <w:t>frozen mango</w:t>
      </w:r>
      <w:r w:rsidR="006556AD">
        <w:rPr>
          <w:sz w:val="21"/>
          <w:szCs w:val="21"/>
        </w:rPr>
        <w:t xml:space="preserve">, </w:t>
      </w:r>
      <w:r w:rsidR="002240C0">
        <w:rPr>
          <w:sz w:val="21"/>
          <w:szCs w:val="21"/>
        </w:rPr>
        <w:t>cut into large chunks</w:t>
      </w:r>
    </w:p>
    <w:p w14:paraId="06F04CD5" w14:textId="2EA57C68" w:rsidR="00FB71DE" w:rsidRPr="004805D6" w:rsidRDefault="004805D6" w:rsidP="00FB71DE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4805D6">
        <w:rPr>
          <w:sz w:val="21"/>
          <w:szCs w:val="21"/>
        </w:rPr>
        <w:t>½ tsp cardamom powder (or cinnamon, if preferred)</w:t>
      </w:r>
    </w:p>
    <w:p w14:paraId="4BC03CA7" w14:textId="396D6324" w:rsidR="00FB71DE" w:rsidRPr="004805D6" w:rsidRDefault="00FB71DE" w:rsidP="00FB71DE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4805D6">
        <w:rPr>
          <w:sz w:val="21"/>
          <w:szCs w:val="21"/>
        </w:rPr>
        <w:t>1 tsp vanilla extract</w:t>
      </w:r>
    </w:p>
    <w:p w14:paraId="28E3B221" w14:textId="77777777" w:rsidR="00FB71DE" w:rsidRPr="004805D6" w:rsidRDefault="00FB71DE" w:rsidP="00FB71DE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4805D6">
        <w:rPr>
          <w:sz w:val="21"/>
          <w:szCs w:val="21"/>
        </w:rPr>
        <w:t xml:space="preserve">Almond or coconut milk </w:t>
      </w:r>
    </w:p>
    <w:p w14:paraId="42355F33" w14:textId="77777777" w:rsidR="00FB71DE" w:rsidRPr="004805D6" w:rsidRDefault="00FB71DE" w:rsidP="00FB71DE">
      <w:pPr>
        <w:rPr>
          <w:sz w:val="21"/>
          <w:szCs w:val="21"/>
        </w:rPr>
      </w:pPr>
    </w:p>
    <w:p w14:paraId="04B48033" w14:textId="2F7A9D4E" w:rsidR="00FB71DE" w:rsidRPr="004805D6" w:rsidRDefault="00FB71DE">
      <w:pPr>
        <w:rPr>
          <w:sz w:val="21"/>
          <w:szCs w:val="21"/>
        </w:rPr>
      </w:pPr>
      <w:r w:rsidRPr="004805D6">
        <w:rPr>
          <w:sz w:val="21"/>
          <w:szCs w:val="21"/>
        </w:rPr>
        <w:t xml:space="preserve">Puree yogurt, mango puree, frozen mango cubes, ginger and vanilla in a blender, adding almond or coconut milk to desired consistency.   </w:t>
      </w:r>
    </w:p>
    <w:sectPr w:rsidR="00FB71DE" w:rsidRPr="004805D6" w:rsidSect="00801B17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2AB7633"/>
    <w:multiLevelType w:val="hybridMultilevel"/>
    <w:tmpl w:val="AD78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4B49"/>
    <w:multiLevelType w:val="hybridMultilevel"/>
    <w:tmpl w:val="D7E63D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60E2F"/>
    <w:multiLevelType w:val="hybridMultilevel"/>
    <w:tmpl w:val="EA9C08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9580E"/>
    <w:multiLevelType w:val="hybridMultilevel"/>
    <w:tmpl w:val="4D1459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DE"/>
    <w:rsid w:val="000A5D37"/>
    <w:rsid w:val="002240C0"/>
    <w:rsid w:val="004805D6"/>
    <w:rsid w:val="006556AD"/>
    <w:rsid w:val="00801B17"/>
    <w:rsid w:val="009149C7"/>
    <w:rsid w:val="00D96579"/>
    <w:rsid w:val="00ED7700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D1590D"/>
  <w15:chartTrackingRefBased/>
  <w15:docId w15:val="{FF445709-AAA7-4848-8895-2D569337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sha" w:eastAsiaTheme="minorHAnsi" w:hAnsi="Gish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1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Sugar</dc:creator>
  <cp:keywords/>
  <dc:description/>
  <cp:lastModifiedBy>Cooperstein, Lisa G</cp:lastModifiedBy>
  <cp:revision>2</cp:revision>
  <dcterms:created xsi:type="dcterms:W3CDTF">2024-01-18T15:25:00Z</dcterms:created>
  <dcterms:modified xsi:type="dcterms:W3CDTF">2024-01-18T15:25:00Z</dcterms:modified>
</cp:coreProperties>
</file>